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32" w:rsidRDefault="000922AC" w:rsidP="004F4432">
      <w:pPr>
        <w:ind w:firstLine="709"/>
        <w:jc w:val="left"/>
        <w:rPr>
          <w:rFonts w:cs="Times New Roman"/>
          <w:b/>
          <w:i/>
          <w:szCs w:val="28"/>
        </w:rPr>
      </w:pPr>
      <w:r w:rsidRPr="000922AC">
        <w:rPr>
          <w:rFonts w:cs="Times New Roman"/>
          <w:b/>
          <w:i/>
          <w:szCs w:val="28"/>
        </w:rPr>
        <w:t xml:space="preserve">Владимир </w:t>
      </w:r>
      <w:r w:rsidR="004F4432" w:rsidRPr="000922AC">
        <w:rPr>
          <w:rFonts w:cs="Times New Roman"/>
          <w:b/>
          <w:i/>
          <w:szCs w:val="28"/>
        </w:rPr>
        <w:t xml:space="preserve">Павлухин </w:t>
      </w:r>
    </w:p>
    <w:p w:rsidR="000922AC" w:rsidRPr="000922AC" w:rsidRDefault="000922AC" w:rsidP="004F4432">
      <w:pPr>
        <w:ind w:firstLine="709"/>
        <w:jc w:val="left"/>
        <w:rPr>
          <w:rFonts w:cs="Times New Roman"/>
          <w:b/>
          <w:i/>
          <w:szCs w:val="28"/>
        </w:rPr>
      </w:pPr>
    </w:p>
    <w:p w:rsidR="00F04368" w:rsidRDefault="00F04368" w:rsidP="0001682A">
      <w:pPr>
        <w:ind w:firstLine="709"/>
        <w:jc w:val="center"/>
        <w:rPr>
          <w:rFonts w:cs="Times New Roman"/>
          <w:b/>
          <w:szCs w:val="28"/>
        </w:rPr>
      </w:pPr>
      <w:r w:rsidRPr="004F4432">
        <w:rPr>
          <w:rFonts w:cs="Times New Roman"/>
          <w:b/>
          <w:szCs w:val="28"/>
        </w:rPr>
        <w:t>Осторожно: шея!</w:t>
      </w:r>
    </w:p>
    <w:p w:rsidR="000922AC" w:rsidRPr="004F4432" w:rsidRDefault="000922AC" w:rsidP="0001682A">
      <w:pPr>
        <w:ind w:firstLine="709"/>
        <w:jc w:val="center"/>
        <w:rPr>
          <w:rFonts w:cs="Times New Roman"/>
          <w:b/>
          <w:szCs w:val="28"/>
        </w:rPr>
      </w:pPr>
    </w:p>
    <w:p w:rsidR="00F04368" w:rsidRPr="0001682A" w:rsidRDefault="00F04368" w:rsidP="009627A7">
      <w:pPr>
        <w:ind w:firstLine="709"/>
        <w:rPr>
          <w:rFonts w:cs="Times New Roman"/>
          <w:szCs w:val="28"/>
        </w:rPr>
      </w:pPr>
      <w:r w:rsidRPr="0001682A">
        <w:rPr>
          <w:rFonts w:cs="Times New Roman"/>
          <w:szCs w:val="28"/>
        </w:rPr>
        <w:t>Боли и дискомфорт в шейном отделе позвоночника и воротниковой зоне встречаются едва ли не у каждого второго взрослого человека. Причем</w:t>
      </w:r>
      <w:r w:rsidR="001956B4">
        <w:rPr>
          <w:rFonts w:cs="Times New Roman"/>
          <w:szCs w:val="28"/>
        </w:rPr>
        <w:t>,</w:t>
      </w:r>
      <w:r w:rsidRPr="0001682A">
        <w:rPr>
          <w:rFonts w:cs="Times New Roman"/>
          <w:szCs w:val="28"/>
        </w:rPr>
        <w:t xml:space="preserve"> как у тех, кто работает сидя, так и у людей физического труда, у спортсменов и у лежебок. </w:t>
      </w:r>
    </w:p>
    <w:p w:rsidR="00F04368" w:rsidRPr="0001682A" w:rsidRDefault="00F04368" w:rsidP="009627A7">
      <w:pPr>
        <w:ind w:firstLine="709"/>
        <w:rPr>
          <w:rFonts w:cs="Times New Roman"/>
          <w:szCs w:val="28"/>
        </w:rPr>
      </w:pPr>
      <w:r w:rsidRPr="0001682A">
        <w:rPr>
          <w:rFonts w:cs="Times New Roman"/>
          <w:szCs w:val="28"/>
        </w:rPr>
        <w:t>Шейные позвонки, имеющие наименьшие размеры, испытывают гораздо большие нагрузки на единицу площади, чем расположенные ниже поясничные. Причем причины нарушений в шейном отделе кроются не столько в статических нарушениях, сколько в неадекватной динамической нагрузке, хотя этот отдел позвоночника обладает целым рядом анатомических приспособлений, защищающих прежде всего от излишних движений, выходящих за пределы физиологической нормы. Повышенная защита требуется шейному отделу и в связи с тем, что здесь расположен ряд анатомических образований, имеющих жизненно важные функции: спинной мозг, иногда нижние отделы продолговатого мозга, нервные волокна, кровеносные сосуды, позвоночные артерии.</w:t>
      </w:r>
    </w:p>
    <w:p w:rsidR="00F04368" w:rsidRPr="0001682A" w:rsidRDefault="00F04368" w:rsidP="009627A7">
      <w:pPr>
        <w:ind w:firstLine="709"/>
        <w:rPr>
          <w:rFonts w:cs="Times New Roman"/>
          <w:szCs w:val="28"/>
        </w:rPr>
      </w:pPr>
      <w:r w:rsidRPr="0001682A">
        <w:rPr>
          <w:rFonts w:cs="Times New Roman"/>
          <w:szCs w:val="28"/>
        </w:rPr>
        <w:t xml:space="preserve">Манипуляции на шейном отделе позвоночника требуют от мануального терапевта повышенного внимания и навыка. Поэтому из множества приемов самостоятельного лечения разберем наиболее безопасные и увяжем их с конкретными болевыми ощущениями (паттернами). Напомню, что разгибатели шеи мышцы, расположенные выше лопаток, по строению и функции </w:t>
      </w:r>
      <w:r w:rsidR="009627A7" w:rsidRPr="0001682A">
        <w:rPr>
          <w:rFonts w:cs="Times New Roman"/>
          <w:szCs w:val="28"/>
        </w:rPr>
        <w:t>являются статически</w:t>
      </w:r>
      <w:r w:rsidRPr="0001682A">
        <w:rPr>
          <w:rFonts w:cs="Times New Roman"/>
          <w:szCs w:val="28"/>
        </w:rPr>
        <w:t>ми, то есть склонными к спазмирован</w:t>
      </w:r>
      <w:r w:rsidR="009627A7" w:rsidRPr="0001682A">
        <w:rPr>
          <w:rFonts w:cs="Times New Roman"/>
          <w:szCs w:val="28"/>
        </w:rPr>
        <w:t>ию</w:t>
      </w:r>
      <w:r w:rsidRPr="0001682A">
        <w:rPr>
          <w:rFonts w:cs="Times New Roman"/>
          <w:szCs w:val="28"/>
        </w:rPr>
        <w:t xml:space="preserve"> и формированию болезненных участков.</w:t>
      </w:r>
    </w:p>
    <w:p w:rsidR="00F04368" w:rsidRPr="0001682A" w:rsidRDefault="00461EFA" w:rsidP="009627A7">
      <w:pPr>
        <w:ind w:firstLine="709"/>
        <w:rPr>
          <w:rFonts w:cs="Times New Roman"/>
          <w:szCs w:val="28"/>
        </w:rPr>
      </w:pPr>
      <w:r w:rsidRPr="0001682A">
        <w:rPr>
          <w:rFonts w:cs="Times New Roman"/>
          <w:noProof/>
          <w:szCs w:val="28"/>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464185</wp:posOffset>
            </wp:positionV>
            <wp:extent cx="1304925" cy="2066925"/>
            <wp:effectExtent l="19050" t="0" r="9525" b="0"/>
            <wp:wrapSquare wrapText="bothSides"/>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304925" cy="2066925"/>
                    </a:xfrm>
                    <a:prstGeom prst="rect">
                      <a:avLst/>
                    </a:prstGeom>
                    <a:noFill/>
                  </pic:spPr>
                </pic:pic>
              </a:graphicData>
            </a:graphic>
          </wp:anchor>
        </w:drawing>
      </w:r>
      <w:r w:rsidR="00F04368" w:rsidRPr="0001682A">
        <w:rPr>
          <w:rFonts w:cs="Times New Roman"/>
          <w:szCs w:val="28"/>
        </w:rPr>
        <w:t>На</w:t>
      </w:r>
      <w:r w:rsidR="009627A7" w:rsidRPr="0001682A">
        <w:rPr>
          <w:rFonts w:cs="Times New Roman"/>
          <w:szCs w:val="28"/>
        </w:rPr>
        <w:t>иболее часто встречающиеся боле</w:t>
      </w:r>
      <w:r w:rsidR="00F04368" w:rsidRPr="0001682A">
        <w:rPr>
          <w:rFonts w:cs="Times New Roman"/>
          <w:szCs w:val="28"/>
        </w:rPr>
        <w:t xml:space="preserve">вые паттерны в шейном отделе представлены на </w:t>
      </w:r>
      <w:r w:rsidR="00F04368" w:rsidRPr="0001682A">
        <w:rPr>
          <w:rFonts w:cs="Times New Roman"/>
          <w:b/>
          <w:szCs w:val="28"/>
        </w:rPr>
        <w:t>рис. 1</w:t>
      </w:r>
      <w:r w:rsidR="009627A7" w:rsidRPr="0001682A">
        <w:rPr>
          <w:rFonts w:cs="Times New Roman"/>
          <w:b/>
          <w:szCs w:val="28"/>
        </w:rPr>
        <w:t>.</w:t>
      </w:r>
      <w:r w:rsidR="00F04368" w:rsidRPr="0001682A">
        <w:rPr>
          <w:rFonts w:cs="Times New Roman"/>
          <w:szCs w:val="28"/>
        </w:rPr>
        <w:t xml:space="preserve"> Боль может локализоваться в боковой части шеи и распространяться до </w:t>
      </w:r>
      <w:r w:rsidR="009627A7" w:rsidRPr="0001682A">
        <w:rPr>
          <w:rFonts w:cs="Times New Roman"/>
          <w:szCs w:val="28"/>
        </w:rPr>
        <w:t>надплечья. Иногда доходит до ви</w:t>
      </w:r>
      <w:r w:rsidR="00F04368" w:rsidRPr="0001682A">
        <w:rPr>
          <w:rFonts w:cs="Times New Roman"/>
          <w:szCs w:val="28"/>
        </w:rPr>
        <w:t>сочно-затылочной области, провоциру</w:t>
      </w:r>
      <w:r w:rsidR="009627A7" w:rsidRPr="0001682A">
        <w:rPr>
          <w:rFonts w:cs="Times New Roman"/>
          <w:szCs w:val="28"/>
        </w:rPr>
        <w:t>я головные боли, может начинать</w:t>
      </w:r>
      <w:r w:rsidR="00F04368" w:rsidRPr="0001682A">
        <w:rPr>
          <w:rFonts w:cs="Times New Roman"/>
          <w:szCs w:val="28"/>
        </w:rPr>
        <w:t>ся от верхнего угла лопатки и уходить в затылок или в плечевой сустав. Гораздо чаще врачу приходится сталкиваться с целым комплексом болевых ощущений и расследовать, подобно детективу, каждый конкретный случай.</w:t>
      </w:r>
    </w:p>
    <w:p w:rsidR="00F04368" w:rsidRPr="0001682A" w:rsidRDefault="00F04368" w:rsidP="009627A7">
      <w:pPr>
        <w:ind w:firstLine="709"/>
        <w:rPr>
          <w:rFonts w:cs="Times New Roman"/>
          <w:szCs w:val="28"/>
        </w:rPr>
      </w:pPr>
      <w:r w:rsidRPr="0001682A">
        <w:rPr>
          <w:rFonts w:cs="Times New Roman"/>
          <w:szCs w:val="28"/>
        </w:rPr>
        <w:t xml:space="preserve">По поводу шейных болей </w:t>
      </w:r>
      <w:r w:rsidR="00A626F6">
        <w:rPr>
          <w:rFonts w:cs="Times New Roman"/>
          <w:szCs w:val="28"/>
        </w:rPr>
        <w:t>обращаются</w:t>
      </w:r>
      <w:r w:rsidRPr="0001682A">
        <w:rPr>
          <w:rFonts w:cs="Times New Roman"/>
          <w:color w:val="FF0000"/>
          <w:szCs w:val="28"/>
        </w:rPr>
        <w:t xml:space="preserve"> </w:t>
      </w:r>
      <w:r w:rsidR="009627A7" w:rsidRPr="0001682A">
        <w:rPr>
          <w:rFonts w:cs="Times New Roman"/>
          <w:szCs w:val="28"/>
        </w:rPr>
        <w:t>люди, чья работа связана с</w:t>
      </w:r>
      <w:r w:rsidRPr="0001682A">
        <w:rPr>
          <w:rFonts w:cs="Times New Roman"/>
          <w:szCs w:val="28"/>
        </w:rPr>
        <w:t xml:space="preserve"> </w:t>
      </w:r>
      <w:r w:rsidR="009627A7" w:rsidRPr="0001682A">
        <w:rPr>
          <w:rFonts w:cs="Times New Roman"/>
          <w:szCs w:val="28"/>
        </w:rPr>
        <w:t>фиксированной позой и напряжени</w:t>
      </w:r>
      <w:r w:rsidRPr="0001682A">
        <w:rPr>
          <w:rFonts w:cs="Times New Roman"/>
          <w:szCs w:val="28"/>
        </w:rPr>
        <w:t xml:space="preserve">ем плечевого пояса. Кроме того, </w:t>
      </w:r>
      <w:r w:rsidR="009627A7" w:rsidRPr="0001682A">
        <w:rPr>
          <w:rFonts w:cs="Times New Roman"/>
          <w:szCs w:val="28"/>
        </w:rPr>
        <w:t>та</w:t>
      </w:r>
      <w:r w:rsidRPr="0001682A">
        <w:rPr>
          <w:rFonts w:cs="Times New Roman"/>
          <w:szCs w:val="28"/>
        </w:rPr>
        <w:t>кие боли в мышцах могут появиться пр</w:t>
      </w:r>
      <w:r w:rsidR="009627A7" w:rsidRPr="0001682A">
        <w:rPr>
          <w:rFonts w:cs="Times New Roman"/>
          <w:szCs w:val="28"/>
        </w:rPr>
        <w:t>и ношении сумки через плечо, не</w:t>
      </w:r>
      <w:r w:rsidRPr="0001682A">
        <w:rPr>
          <w:rFonts w:cs="Times New Roman"/>
          <w:szCs w:val="28"/>
        </w:rPr>
        <w:t xml:space="preserve">удобной тяжелой верхней одежды (пальто, чаще </w:t>
      </w:r>
      <w:r w:rsidR="00A626F6">
        <w:rPr>
          <w:rFonts w:cs="Times New Roman"/>
          <w:szCs w:val="28"/>
        </w:rPr>
        <w:t>–</w:t>
      </w:r>
      <w:r w:rsidRPr="0001682A">
        <w:rPr>
          <w:rFonts w:cs="Times New Roman"/>
          <w:szCs w:val="28"/>
        </w:rPr>
        <w:t xml:space="preserve"> шинели) или тесного белья у женщин и тугих подтяжек у мужчин.</w:t>
      </w:r>
    </w:p>
    <w:p w:rsidR="00F04368" w:rsidRPr="0001682A" w:rsidRDefault="00F04368" w:rsidP="009627A7">
      <w:pPr>
        <w:shd w:val="clear" w:color="auto" w:fill="FFFFFF"/>
        <w:ind w:firstLine="709"/>
        <w:rPr>
          <w:rFonts w:cs="Times New Roman"/>
          <w:szCs w:val="28"/>
        </w:rPr>
      </w:pPr>
      <w:r w:rsidRPr="0001682A">
        <w:rPr>
          <w:rFonts w:cs="Times New Roman"/>
          <w:szCs w:val="28"/>
        </w:rPr>
        <w:t>Нередко спазм мышц надлопаточной области обнаруживается при хроническом стрессовом и депресси</w:t>
      </w:r>
      <w:r w:rsidR="009627A7" w:rsidRPr="0001682A">
        <w:rPr>
          <w:rFonts w:cs="Times New Roman"/>
          <w:szCs w:val="28"/>
        </w:rPr>
        <w:t>вном состоянии у пациентов. Часто стр</w:t>
      </w:r>
      <w:r w:rsidRPr="0001682A">
        <w:rPr>
          <w:rFonts w:eastAsia="Times New Roman" w:cs="Times New Roman"/>
          <w:color w:val="000000"/>
          <w:spacing w:val="2"/>
          <w:szCs w:val="28"/>
        </w:rPr>
        <w:t xml:space="preserve">адают и бывшие спортсмены, </w:t>
      </w:r>
      <w:r w:rsidRPr="0001682A">
        <w:rPr>
          <w:rFonts w:eastAsia="Times New Roman" w:cs="Times New Roman"/>
          <w:color w:val="000000"/>
          <w:spacing w:val="5"/>
          <w:szCs w:val="28"/>
        </w:rPr>
        <w:t>особенно борцы и боксеры. В об</w:t>
      </w:r>
      <w:r w:rsidR="009627A7" w:rsidRPr="0001682A">
        <w:rPr>
          <w:rFonts w:eastAsia="Times New Roman" w:cs="Times New Roman"/>
          <w:color w:val="000000"/>
          <w:spacing w:val="5"/>
          <w:szCs w:val="28"/>
        </w:rPr>
        <w:t>щем,</w:t>
      </w:r>
      <w:r w:rsidRPr="0001682A">
        <w:rPr>
          <w:rFonts w:eastAsia="Times New Roman" w:cs="Times New Roman"/>
          <w:iCs/>
          <w:color w:val="000000"/>
          <w:spacing w:val="2"/>
          <w:szCs w:val="28"/>
        </w:rPr>
        <w:t xml:space="preserve"> </w:t>
      </w:r>
      <w:r w:rsidRPr="0001682A">
        <w:rPr>
          <w:rFonts w:eastAsia="Times New Roman" w:cs="Times New Roman"/>
          <w:color w:val="000000"/>
          <w:spacing w:val="2"/>
          <w:szCs w:val="28"/>
        </w:rPr>
        <w:t xml:space="preserve">если разобраться, то в группе </w:t>
      </w:r>
      <w:r w:rsidR="009627A7" w:rsidRPr="0001682A">
        <w:rPr>
          <w:rFonts w:eastAsia="Times New Roman" w:cs="Times New Roman"/>
          <w:color w:val="000000"/>
          <w:spacing w:val="4"/>
          <w:szCs w:val="28"/>
        </w:rPr>
        <w:t>риск</w:t>
      </w:r>
      <w:r w:rsidRPr="0001682A">
        <w:rPr>
          <w:rFonts w:eastAsia="Times New Roman" w:cs="Times New Roman"/>
          <w:color w:val="000000"/>
          <w:spacing w:val="4"/>
          <w:szCs w:val="28"/>
        </w:rPr>
        <w:t>а окажутся практически все. По</w:t>
      </w:r>
      <w:r w:rsidR="009627A7" w:rsidRPr="0001682A">
        <w:rPr>
          <w:rFonts w:eastAsia="Times New Roman" w:cs="Times New Roman"/>
          <w:color w:val="000000"/>
          <w:spacing w:val="10"/>
          <w:szCs w:val="28"/>
        </w:rPr>
        <w:t>этому</w:t>
      </w:r>
      <w:r w:rsidRPr="0001682A">
        <w:rPr>
          <w:rFonts w:eastAsia="Times New Roman" w:cs="Times New Roman"/>
          <w:color w:val="000000"/>
          <w:spacing w:val="10"/>
          <w:szCs w:val="28"/>
        </w:rPr>
        <w:t xml:space="preserve"> приемы </w:t>
      </w:r>
      <w:r w:rsidRPr="0001682A">
        <w:rPr>
          <w:rFonts w:eastAsia="Times New Roman" w:cs="Times New Roman"/>
          <w:color w:val="000000"/>
          <w:spacing w:val="10"/>
          <w:szCs w:val="28"/>
        </w:rPr>
        <w:lastRenderedPageBreak/>
        <w:t>постизометричес</w:t>
      </w:r>
      <w:r w:rsidR="009627A7" w:rsidRPr="0001682A">
        <w:rPr>
          <w:rFonts w:eastAsia="Times New Roman" w:cs="Times New Roman"/>
          <w:color w:val="000000"/>
          <w:spacing w:val="10"/>
          <w:szCs w:val="28"/>
        </w:rPr>
        <w:t>к</w:t>
      </w:r>
      <w:r w:rsidRPr="0001682A">
        <w:rPr>
          <w:rFonts w:eastAsia="Times New Roman" w:cs="Times New Roman"/>
          <w:color w:val="000000"/>
          <w:spacing w:val="11"/>
          <w:szCs w:val="28"/>
        </w:rPr>
        <w:t xml:space="preserve">ой релаксации (ПИРМы) мышц </w:t>
      </w:r>
      <w:r w:rsidR="009627A7" w:rsidRPr="0001682A">
        <w:rPr>
          <w:rFonts w:eastAsia="Times New Roman" w:cs="Times New Roman"/>
          <w:color w:val="000000"/>
          <w:spacing w:val="6"/>
          <w:szCs w:val="28"/>
        </w:rPr>
        <w:t>шеи</w:t>
      </w:r>
      <w:r w:rsidRPr="0001682A">
        <w:rPr>
          <w:rFonts w:eastAsia="Times New Roman" w:cs="Times New Roman"/>
          <w:color w:val="000000"/>
          <w:spacing w:val="6"/>
          <w:szCs w:val="28"/>
        </w:rPr>
        <w:t xml:space="preserve"> показаны буквально каждому </w:t>
      </w:r>
      <w:r w:rsidRPr="0001682A">
        <w:rPr>
          <w:rFonts w:eastAsia="Times New Roman" w:cs="Times New Roman"/>
          <w:color w:val="000000"/>
          <w:spacing w:val="-2"/>
          <w:szCs w:val="28"/>
        </w:rPr>
        <w:t>пациенту.</w:t>
      </w:r>
    </w:p>
    <w:p w:rsidR="00F04368" w:rsidRPr="0001682A" w:rsidRDefault="00F04368" w:rsidP="009627A7">
      <w:pPr>
        <w:shd w:val="clear" w:color="auto" w:fill="FFFFFF"/>
        <w:ind w:firstLine="709"/>
        <w:rPr>
          <w:rFonts w:cs="Times New Roman"/>
          <w:szCs w:val="28"/>
        </w:rPr>
      </w:pPr>
      <w:r w:rsidRPr="0001682A">
        <w:rPr>
          <w:rFonts w:eastAsia="Times New Roman" w:cs="Times New Roman"/>
          <w:color w:val="000000"/>
          <w:spacing w:val="2"/>
          <w:szCs w:val="28"/>
        </w:rPr>
        <w:t>Так как же происходит расследование первопричин болей в мышцах</w:t>
      </w:r>
      <w:r w:rsidR="009627A7" w:rsidRPr="0001682A">
        <w:rPr>
          <w:rFonts w:eastAsia="Times New Roman" w:cs="Times New Roman"/>
          <w:color w:val="000000"/>
          <w:spacing w:val="2"/>
          <w:szCs w:val="28"/>
        </w:rPr>
        <w:t xml:space="preserve"> шеи</w:t>
      </w:r>
      <w:r w:rsidRPr="0001682A">
        <w:rPr>
          <w:rFonts w:eastAsia="Times New Roman" w:cs="Times New Roman"/>
          <w:color w:val="000000"/>
          <w:spacing w:val="-1"/>
          <w:szCs w:val="28"/>
        </w:rPr>
        <w:t>? Обычно больные сами обнару</w:t>
      </w:r>
      <w:r w:rsidRPr="0001682A">
        <w:rPr>
          <w:rFonts w:eastAsia="Times New Roman" w:cs="Times New Roman"/>
          <w:color w:val="000000"/>
          <w:spacing w:val="2"/>
          <w:szCs w:val="28"/>
        </w:rPr>
        <w:t>живают плотные, наиболее болез</w:t>
      </w:r>
      <w:r w:rsidRPr="0001682A">
        <w:rPr>
          <w:rFonts w:eastAsia="Times New Roman" w:cs="Times New Roman"/>
          <w:color w:val="000000"/>
          <w:spacing w:val="6"/>
          <w:szCs w:val="28"/>
        </w:rPr>
        <w:t xml:space="preserve">ненные участки на мышцах. Это </w:t>
      </w:r>
      <w:r w:rsidRPr="0001682A">
        <w:rPr>
          <w:rFonts w:eastAsia="Times New Roman" w:cs="Times New Roman"/>
          <w:color w:val="000000"/>
          <w:spacing w:val="7"/>
          <w:szCs w:val="28"/>
        </w:rPr>
        <w:t>триггерные точки, иначе называе</w:t>
      </w:r>
      <w:r w:rsidRPr="0001682A">
        <w:rPr>
          <w:rFonts w:eastAsia="Times New Roman" w:cs="Times New Roman"/>
          <w:color w:val="000000"/>
          <w:spacing w:val="3"/>
          <w:szCs w:val="28"/>
        </w:rPr>
        <w:t xml:space="preserve">мые курковыми. Нажимая на них, </w:t>
      </w:r>
      <w:r w:rsidR="009627A7" w:rsidRPr="0001682A">
        <w:rPr>
          <w:rFonts w:eastAsia="Times New Roman" w:cs="Times New Roman"/>
          <w:color w:val="000000"/>
          <w:spacing w:val="2"/>
          <w:szCs w:val="28"/>
        </w:rPr>
        <w:t>мануальные</w:t>
      </w:r>
      <w:r w:rsidRPr="0001682A">
        <w:rPr>
          <w:rFonts w:eastAsia="Times New Roman" w:cs="Times New Roman"/>
          <w:color w:val="000000"/>
          <w:spacing w:val="2"/>
          <w:szCs w:val="28"/>
        </w:rPr>
        <w:t xml:space="preserve"> терапевты выявляют ха</w:t>
      </w:r>
      <w:r w:rsidR="009627A7" w:rsidRPr="0001682A">
        <w:rPr>
          <w:rFonts w:eastAsia="Times New Roman" w:cs="Times New Roman"/>
          <w:color w:val="000000"/>
          <w:spacing w:val="2"/>
          <w:szCs w:val="28"/>
        </w:rPr>
        <w:t>ракте</w:t>
      </w:r>
      <w:r w:rsidRPr="0001682A">
        <w:rPr>
          <w:rFonts w:eastAsia="Times New Roman" w:cs="Times New Roman"/>
          <w:color w:val="000000"/>
          <w:spacing w:val="2"/>
          <w:szCs w:val="28"/>
        </w:rPr>
        <w:t>р распространения болей, соот</w:t>
      </w:r>
      <w:r w:rsidR="009627A7" w:rsidRPr="0001682A">
        <w:rPr>
          <w:rFonts w:eastAsia="Times New Roman" w:cs="Times New Roman"/>
          <w:color w:val="000000"/>
          <w:spacing w:val="2"/>
          <w:szCs w:val="28"/>
        </w:rPr>
        <w:t>ве</w:t>
      </w:r>
      <w:r w:rsidRPr="0001682A">
        <w:rPr>
          <w:rFonts w:eastAsia="Times New Roman" w:cs="Times New Roman"/>
          <w:color w:val="000000"/>
          <w:spacing w:val="2"/>
          <w:szCs w:val="28"/>
        </w:rPr>
        <w:t>т</w:t>
      </w:r>
      <w:r w:rsidR="009627A7" w:rsidRPr="0001682A">
        <w:rPr>
          <w:rFonts w:eastAsia="Times New Roman" w:cs="Times New Roman"/>
          <w:color w:val="000000"/>
          <w:spacing w:val="2"/>
          <w:szCs w:val="28"/>
        </w:rPr>
        <w:t>ст</w:t>
      </w:r>
      <w:r w:rsidRPr="0001682A">
        <w:rPr>
          <w:rFonts w:eastAsia="Times New Roman" w:cs="Times New Roman"/>
          <w:color w:val="000000"/>
          <w:spacing w:val="2"/>
          <w:szCs w:val="28"/>
        </w:rPr>
        <w:t xml:space="preserve">вующий определенной мышце. И как после спуска курка происходит </w:t>
      </w:r>
      <w:r w:rsidRPr="0001682A">
        <w:rPr>
          <w:rFonts w:eastAsia="Times New Roman" w:cs="Times New Roman"/>
          <w:color w:val="000000"/>
          <w:spacing w:val="3"/>
          <w:szCs w:val="28"/>
        </w:rPr>
        <w:t xml:space="preserve">выстрел, поражающий отдаленную </w:t>
      </w:r>
      <w:r w:rsidRPr="0001682A">
        <w:rPr>
          <w:rFonts w:eastAsia="Times New Roman" w:cs="Times New Roman"/>
          <w:color w:val="000000"/>
          <w:spacing w:val="4"/>
          <w:szCs w:val="28"/>
        </w:rPr>
        <w:t>цель, так и после нажатия на триг</w:t>
      </w:r>
      <w:r w:rsidR="009627A7" w:rsidRPr="0001682A">
        <w:rPr>
          <w:rFonts w:eastAsia="Times New Roman" w:cs="Times New Roman"/>
          <w:color w:val="000000"/>
          <w:spacing w:val="4"/>
          <w:szCs w:val="28"/>
        </w:rPr>
        <w:t>г</w:t>
      </w:r>
      <w:r w:rsidRPr="0001682A">
        <w:rPr>
          <w:rFonts w:eastAsia="Times New Roman" w:cs="Times New Roman"/>
          <w:color w:val="000000"/>
          <w:spacing w:val="1"/>
          <w:szCs w:val="28"/>
        </w:rPr>
        <w:t xml:space="preserve">ерную точку появляется боль </w:t>
      </w:r>
      <w:r w:rsidR="00461EFA" w:rsidRPr="0001682A">
        <w:rPr>
          <w:rFonts w:eastAsia="Times New Roman" w:cs="Times New Roman"/>
          <w:color w:val="000000"/>
          <w:spacing w:val="1"/>
          <w:szCs w:val="28"/>
        </w:rPr>
        <w:t>–</w:t>
      </w:r>
      <w:r w:rsidRPr="0001682A">
        <w:rPr>
          <w:rFonts w:eastAsia="Times New Roman" w:cs="Times New Roman"/>
          <w:color w:val="000000"/>
          <w:spacing w:val="1"/>
          <w:szCs w:val="28"/>
        </w:rPr>
        <w:t xml:space="preserve"> по</w:t>
      </w:r>
      <w:r w:rsidRPr="0001682A">
        <w:rPr>
          <w:rFonts w:eastAsia="Times New Roman" w:cs="Times New Roman"/>
          <w:color w:val="000000"/>
          <w:spacing w:val="2"/>
          <w:szCs w:val="28"/>
        </w:rPr>
        <w:t>рою далеко от места давле</w:t>
      </w:r>
      <w:r w:rsidRPr="0001682A">
        <w:rPr>
          <w:rFonts w:eastAsia="Times New Roman" w:cs="Times New Roman"/>
          <w:color w:val="000000"/>
          <w:spacing w:val="5"/>
          <w:szCs w:val="28"/>
        </w:rPr>
        <w:t xml:space="preserve">ния, но характерная для </w:t>
      </w:r>
      <w:r w:rsidRPr="0001682A">
        <w:rPr>
          <w:rFonts w:eastAsia="Times New Roman" w:cs="Times New Roman"/>
          <w:color w:val="000000"/>
          <w:spacing w:val="3"/>
          <w:szCs w:val="28"/>
        </w:rPr>
        <w:t>строго определенной мыш</w:t>
      </w:r>
      <w:r w:rsidRPr="0001682A">
        <w:rPr>
          <w:rFonts w:eastAsia="Times New Roman" w:cs="Times New Roman"/>
          <w:color w:val="000000"/>
          <w:spacing w:val="4"/>
          <w:szCs w:val="28"/>
        </w:rPr>
        <w:t xml:space="preserve">цы. От этого зависит план </w:t>
      </w:r>
      <w:r w:rsidRPr="0001682A">
        <w:rPr>
          <w:rFonts w:eastAsia="Times New Roman" w:cs="Times New Roman"/>
          <w:color w:val="000000"/>
          <w:spacing w:val="1"/>
          <w:szCs w:val="28"/>
        </w:rPr>
        <w:t>построения лечебного комп</w:t>
      </w:r>
      <w:r w:rsidRPr="0001682A">
        <w:rPr>
          <w:rFonts w:eastAsia="Times New Roman" w:cs="Times New Roman"/>
          <w:color w:val="000000"/>
          <w:spacing w:val="-2"/>
          <w:szCs w:val="28"/>
        </w:rPr>
        <w:t>лекса.</w:t>
      </w:r>
    </w:p>
    <w:p w:rsidR="00F04368" w:rsidRPr="0001682A" w:rsidRDefault="00F04368" w:rsidP="009627A7">
      <w:pPr>
        <w:shd w:val="clear" w:color="auto" w:fill="FFFFFF"/>
        <w:ind w:firstLine="709"/>
        <w:rPr>
          <w:rFonts w:cs="Times New Roman"/>
          <w:szCs w:val="28"/>
        </w:rPr>
      </w:pPr>
      <w:r w:rsidRPr="0001682A">
        <w:rPr>
          <w:rFonts w:eastAsia="Times New Roman" w:cs="Times New Roman"/>
          <w:color w:val="000000"/>
          <w:spacing w:val="3"/>
          <w:szCs w:val="28"/>
        </w:rPr>
        <w:t>В составлении комплек</w:t>
      </w:r>
      <w:r w:rsidRPr="0001682A">
        <w:rPr>
          <w:rFonts w:eastAsia="Times New Roman" w:cs="Times New Roman"/>
          <w:color w:val="000000"/>
          <w:spacing w:val="5"/>
          <w:szCs w:val="28"/>
        </w:rPr>
        <w:t xml:space="preserve">са я также буду опираться </w:t>
      </w:r>
      <w:r w:rsidRPr="0001682A">
        <w:rPr>
          <w:rFonts w:eastAsia="Times New Roman" w:cs="Times New Roman"/>
          <w:color w:val="000000"/>
          <w:spacing w:val="3"/>
          <w:szCs w:val="28"/>
        </w:rPr>
        <w:t xml:space="preserve">на данную диагностическую </w:t>
      </w:r>
      <w:r w:rsidRPr="0001682A">
        <w:rPr>
          <w:rFonts w:eastAsia="Times New Roman" w:cs="Times New Roman"/>
          <w:color w:val="000000"/>
          <w:spacing w:val="2"/>
          <w:szCs w:val="28"/>
        </w:rPr>
        <w:t>методику, не слишком утом</w:t>
      </w:r>
      <w:r w:rsidRPr="0001682A">
        <w:rPr>
          <w:rFonts w:eastAsia="Times New Roman" w:cs="Times New Roman"/>
          <w:color w:val="000000"/>
          <w:spacing w:val="6"/>
          <w:szCs w:val="28"/>
        </w:rPr>
        <w:t xml:space="preserve">ляя вас анатомическими подробностями. Описания </w:t>
      </w:r>
      <w:r w:rsidRPr="0001682A">
        <w:rPr>
          <w:rFonts w:eastAsia="Times New Roman" w:cs="Times New Roman"/>
          <w:color w:val="000000"/>
          <w:spacing w:val="7"/>
          <w:szCs w:val="28"/>
        </w:rPr>
        <w:t xml:space="preserve">же приемов буду давать </w:t>
      </w:r>
      <w:r w:rsidRPr="0001682A">
        <w:rPr>
          <w:rFonts w:eastAsia="Times New Roman" w:cs="Times New Roman"/>
          <w:color w:val="000000"/>
          <w:spacing w:val="3"/>
          <w:szCs w:val="28"/>
        </w:rPr>
        <w:t xml:space="preserve">очень подробно, так как от </w:t>
      </w:r>
      <w:r w:rsidRPr="0001682A">
        <w:rPr>
          <w:rFonts w:eastAsia="Times New Roman" w:cs="Times New Roman"/>
          <w:color w:val="000000"/>
          <w:spacing w:val="6"/>
          <w:szCs w:val="28"/>
        </w:rPr>
        <w:t xml:space="preserve">правильности выполнения </w:t>
      </w:r>
      <w:r w:rsidRPr="0001682A">
        <w:rPr>
          <w:rFonts w:eastAsia="Times New Roman" w:cs="Times New Roman"/>
          <w:color w:val="000000"/>
          <w:spacing w:val="10"/>
          <w:szCs w:val="28"/>
        </w:rPr>
        <w:t xml:space="preserve">упражнений зависит не </w:t>
      </w:r>
      <w:r w:rsidRPr="0001682A">
        <w:rPr>
          <w:rFonts w:eastAsia="Times New Roman" w:cs="Times New Roman"/>
          <w:color w:val="000000"/>
          <w:szCs w:val="28"/>
        </w:rPr>
        <w:t>только результат лечения, но и веро</w:t>
      </w:r>
      <w:r w:rsidRPr="0001682A">
        <w:rPr>
          <w:rFonts w:eastAsia="Times New Roman" w:cs="Times New Roman"/>
          <w:color w:val="000000"/>
          <w:spacing w:val="1"/>
          <w:szCs w:val="28"/>
        </w:rPr>
        <w:t>ятность осложнений.</w:t>
      </w:r>
    </w:p>
    <w:p w:rsidR="00F04368" w:rsidRPr="0001682A" w:rsidRDefault="00461EFA" w:rsidP="009627A7">
      <w:pPr>
        <w:shd w:val="clear" w:color="auto" w:fill="FFFFFF"/>
        <w:ind w:firstLine="709"/>
        <w:rPr>
          <w:rFonts w:cs="Times New Roman"/>
          <w:szCs w:val="28"/>
        </w:rPr>
      </w:pPr>
      <w:r w:rsidRPr="0001682A">
        <w:rPr>
          <w:rFonts w:eastAsia="Times New Roman" w:cs="Times New Roman"/>
          <w:b/>
          <w:noProof/>
          <w:color w:val="000000"/>
          <w:spacing w:val="3"/>
          <w:szCs w:val="28"/>
          <w:lang w:eastAsia="ru-RU"/>
        </w:rPr>
        <w:drawing>
          <wp:anchor distT="0" distB="0" distL="0" distR="0" simplePos="0" relativeHeight="251664384" behindDoc="1" locked="0" layoutInCell="1" allowOverlap="1">
            <wp:simplePos x="0" y="0"/>
            <wp:positionH relativeFrom="margin">
              <wp:posOffset>243840</wp:posOffset>
            </wp:positionH>
            <wp:positionV relativeFrom="margin">
              <wp:posOffset>3089910</wp:posOffset>
            </wp:positionV>
            <wp:extent cx="1136015" cy="2115820"/>
            <wp:effectExtent l="19050" t="0" r="6985" b="0"/>
            <wp:wrapSquare wrapText="bothSides"/>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136015" cy="2115820"/>
                    </a:xfrm>
                    <a:prstGeom prst="rect">
                      <a:avLst/>
                    </a:prstGeom>
                    <a:noFill/>
                  </pic:spPr>
                </pic:pic>
              </a:graphicData>
            </a:graphic>
          </wp:anchor>
        </w:drawing>
      </w:r>
      <w:r w:rsidR="00F04368" w:rsidRPr="0001682A">
        <w:rPr>
          <w:rFonts w:eastAsia="Times New Roman" w:cs="Times New Roman"/>
          <w:b/>
          <w:color w:val="000000"/>
          <w:spacing w:val="3"/>
          <w:szCs w:val="28"/>
        </w:rPr>
        <w:t>Упражнение 1.</w:t>
      </w:r>
      <w:r w:rsidR="00F04368" w:rsidRPr="0001682A">
        <w:rPr>
          <w:rFonts w:eastAsia="Times New Roman" w:cs="Times New Roman"/>
          <w:color w:val="000000"/>
          <w:spacing w:val="3"/>
          <w:szCs w:val="28"/>
        </w:rPr>
        <w:t xml:space="preserve"> Применяется при </w:t>
      </w:r>
      <w:r w:rsidR="00F04368" w:rsidRPr="0001682A">
        <w:rPr>
          <w:rFonts w:eastAsia="Times New Roman" w:cs="Times New Roman"/>
          <w:color w:val="000000"/>
          <w:spacing w:val="1"/>
          <w:szCs w:val="28"/>
        </w:rPr>
        <w:t>спазме верхней и средней части тра</w:t>
      </w:r>
      <w:r w:rsidR="00F04368" w:rsidRPr="0001682A">
        <w:rPr>
          <w:rFonts w:eastAsia="Times New Roman" w:cs="Times New Roman"/>
          <w:color w:val="000000"/>
          <w:spacing w:val="7"/>
          <w:szCs w:val="28"/>
        </w:rPr>
        <w:t xml:space="preserve">пециевидной </w:t>
      </w:r>
      <w:r w:rsidR="00F04368" w:rsidRPr="0001682A">
        <w:rPr>
          <w:rFonts w:eastAsia="Times New Roman" w:cs="Times New Roman"/>
          <w:spacing w:val="7"/>
          <w:szCs w:val="28"/>
        </w:rPr>
        <w:t>мышцы</w:t>
      </w:r>
      <w:r w:rsidR="00F04368" w:rsidRPr="0001682A">
        <w:rPr>
          <w:rFonts w:eastAsia="Times New Roman" w:cs="Times New Roman"/>
          <w:color w:val="000000"/>
          <w:spacing w:val="7"/>
          <w:szCs w:val="28"/>
        </w:rPr>
        <w:t xml:space="preserve">. На </w:t>
      </w:r>
      <w:r w:rsidR="00F04368" w:rsidRPr="0001682A">
        <w:rPr>
          <w:rFonts w:eastAsia="Times New Roman" w:cs="Times New Roman"/>
          <w:b/>
          <w:color w:val="000000"/>
          <w:spacing w:val="7"/>
          <w:szCs w:val="28"/>
        </w:rPr>
        <w:t>рис. 2</w:t>
      </w:r>
      <w:r w:rsidR="00F04368" w:rsidRPr="0001682A">
        <w:rPr>
          <w:rFonts w:eastAsia="Times New Roman" w:cs="Times New Roman"/>
          <w:color w:val="000000"/>
          <w:spacing w:val="7"/>
          <w:szCs w:val="28"/>
        </w:rPr>
        <w:t xml:space="preserve"> </w:t>
      </w:r>
      <w:r w:rsidR="00F04368" w:rsidRPr="0001682A">
        <w:rPr>
          <w:rFonts w:eastAsia="Times New Roman" w:cs="Times New Roman"/>
          <w:color w:val="000000"/>
          <w:spacing w:val="1"/>
          <w:szCs w:val="28"/>
        </w:rPr>
        <w:t>представлен болевой паттерн.</w:t>
      </w:r>
    </w:p>
    <w:p w:rsidR="00EB0D28" w:rsidRPr="0001682A" w:rsidRDefault="00461EFA" w:rsidP="009627A7">
      <w:pPr>
        <w:shd w:val="clear" w:color="auto" w:fill="FFFFFF"/>
        <w:ind w:firstLine="709"/>
        <w:rPr>
          <w:rFonts w:cs="Times New Roman"/>
          <w:szCs w:val="28"/>
        </w:rPr>
      </w:pPr>
      <w:r w:rsidRPr="0001682A">
        <w:rPr>
          <w:rFonts w:eastAsia="Times New Roman" w:cs="Times New Roman"/>
          <w:noProof/>
          <w:color w:val="000000"/>
          <w:spacing w:val="2"/>
          <w:szCs w:val="28"/>
          <w:lang w:eastAsia="ru-RU"/>
        </w:rPr>
        <w:drawing>
          <wp:anchor distT="0" distB="0" distL="114300" distR="114300" simplePos="0" relativeHeight="251666432" behindDoc="0" locked="0" layoutInCell="1" allowOverlap="1">
            <wp:simplePos x="0" y="0"/>
            <wp:positionH relativeFrom="margin">
              <wp:posOffset>3806190</wp:posOffset>
            </wp:positionH>
            <wp:positionV relativeFrom="margin">
              <wp:posOffset>7280910</wp:posOffset>
            </wp:positionV>
            <wp:extent cx="2247900" cy="1885950"/>
            <wp:effectExtent l="19050" t="0" r="0" b="0"/>
            <wp:wrapSquare wrapText="bothSides"/>
            <wp:docPr id="12"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srcRect/>
                    <a:stretch>
                      <a:fillRect/>
                    </a:stretch>
                  </pic:blipFill>
                  <pic:spPr bwMode="auto">
                    <a:xfrm>
                      <a:off x="0" y="0"/>
                      <a:ext cx="2247900" cy="1885950"/>
                    </a:xfrm>
                    <a:prstGeom prst="rect">
                      <a:avLst/>
                    </a:prstGeom>
                    <a:noFill/>
                    <a:ln w="9525">
                      <a:noFill/>
                      <a:miter lim="800000"/>
                      <a:headEnd/>
                      <a:tailEnd/>
                    </a:ln>
                  </pic:spPr>
                </pic:pic>
              </a:graphicData>
            </a:graphic>
          </wp:anchor>
        </w:drawing>
      </w:r>
      <w:r w:rsidR="00F04368" w:rsidRPr="0001682A">
        <w:rPr>
          <w:rFonts w:eastAsia="Times New Roman" w:cs="Times New Roman"/>
          <w:color w:val="000000"/>
          <w:spacing w:val="2"/>
          <w:szCs w:val="28"/>
        </w:rPr>
        <w:t xml:space="preserve">И. п. </w:t>
      </w:r>
      <w:r w:rsidRPr="0001682A">
        <w:rPr>
          <w:rFonts w:eastAsia="Times New Roman" w:cs="Times New Roman"/>
          <w:color w:val="000000"/>
          <w:spacing w:val="2"/>
          <w:szCs w:val="28"/>
        </w:rPr>
        <w:t>–</w:t>
      </w:r>
      <w:r w:rsidR="00F04368" w:rsidRPr="0001682A">
        <w:rPr>
          <w:rFonts w:eastAsia="Times New Roman" w:cs="Times New Roman"/>
          <w:color w:val="000000"/>
          <w:spacing w:val="2"/>
          <w:szCs w:val="28"/>
        </w:rPr>
        <w:t xml:space="preserve"> сидя, кисть больной руки </w:t>
      </w:r>
      <w:r w:rsidR="00F04368" w:rsidRPr="0001682A">
        <w:rPr>
          <w:rFonts w:eastAsia="Times New Roman" w:cs="Times New Roman"/>
          <w:color w:val="000000"/>
          <w:spacing w:val="5"/>
          <w:szCs w:val="28"/>
        </w:rPr>
        <w:t>подкладывается под ягодицу, ла</w:t>
      </w:r>
      <w:r w:rsidR="00F04368" w:rsidRPr="0001682A">
        <w:rPr>
          <w:rFonts w:eastAsia="Times New Roman" w:cs="Times New Roman"/>
          <w:color w:val="000000"/>
          <w:spacing w:val="2"/>
          <w:szCs w:val="28"/>
        </w:rPr>
        <w:t>донью вверх. Другая рука укладыва</w:t>
      </w:r>
      <w:r w:rsidR="00F04368" w:rsidRPr="0001682A">
        <w:rPr>
          <w:rFonts w:eastAsia="Times New Roman" w:cs="Times New Roman"/>
          <w:color w:val="000000"/>
          <w:spacing w:val="1"/>
          <w:szCs w:val="28"/>
        </w:rPr>
        <w:t>ется на голову, обхватывая ладонью теменно-височную область с боль</w:t>
      </w:r>
      <w:r w:rsidR="009627A7" w:rsidRPr="0001682A">
        <w:rPr>
          <w:rFonts w:eastAsia="Times New Roman" w:cs="Times New Roman"/>
          <w:color w:val="000000"/>
          <w:spacing w:val="1"/>
          <w:szCs w:val="28"/>
        </w:rPr>
        <w:t>ной сто</w:t>
      </w:r>
      <w:r w:rsidR="00F04368" w:rsidRPr="0001682A">
        <w:rPr>
          <w:rFonts w:eastAsia="Times New Roman" w:cs="Times New Roman"/>
          <w:color w:val="000000"/>
          <w:spacing w:val="3"/>
          <w:szCs w:val="28"/>
        </w:rPr>
        <w:t>роны. Локоть отставлен в сто</w:t>
      </w:r>
      <w:r w:rsidR="00F04368" w:rsidRPr="0001682A">
        <w:rPr>
          <w:rFonts w:eastAsia="Times New Roman" w:cs="Times New Roman"/>
          <w:color w:val="000000"/>
          <w:spacing w:val="1"/>
          <w:szCs w:val="28"/>
        </w:rPr>
        <w:t xml:space="preserve">рону и выполняет роль противовеса, </w:t>
      </w:r>
      <w:r w:rsidR="00F04368" w:rsidRPr="0001682A">
        <w:rPr>
          <w:rFonts w:eastAsia="Times New Roman" w:cs="Times New Roman"/>
          <w:color w:val="000000"/>
          <w:spacing w:val="2"/>
          <w:szCs w:val="28"/>
        </w:rPr>
        <w:t>плечо же должно быть полностью расслабленным (</w:t>
      </w:r>
      <w:r w:rsidR="00F04368" w:rsidRPr="0001682A">
        <w:rPr>
          <w:rFonts w:eastAsia="Times New Roman" w:cs="Times New Roman"/>
          <w:b/>
          <w:color w:val="000000"/>
          <w:spacing w:val="2"/>
          <w:szCs w:val="28"/>
        </w:rPr>
        <w:t>рис. 3 а</w:t>
      </w:r>
      <w:r w:rsidR="00F04368" w:rsidRPr="0001682A">
        <w:rPr>
          <w:rFonts w:eastAsia="Times New Roman" w:cs="Times New Roman"/>
          <w:color w:val="000000"/>
          <w:spacing w:val="2"/>
          <w:szCs w:val="28"/>
        </w:rPr>
        <w:t>). Плечевой пояс, голова и локоть должны нахо</w:t>
      </w:r>
      <w:r w:rsidR="00F04368" w:rsidRPr="0001682A">
        <w:rPr>
          <w:rFonts w:eastAsia="Times New Roman" w:cs="Times New Roman"/>
          <w:color w:val="000000"/>
          <w:szCs w:val="28"/>
        </w:rPr>
        <w:t>диться в одной плоскости. Теперь по</w:t>
      </w:r>
      <w:r w:rsidR="00F04368" w:rsidRPr="0001682A">
        <w:rPr>
          <w:rFonts w:eastAsia="Times New Roman" w:cs="Times New Roman"/>
          <w:color w:val="000000"/>
          <w:spacing w:val="3"/>
          <w:szCs w:val="28"/>
        </w:rPr>
        <w:t xml:space="preserve">пытайтесь расслабиться, сохраняя указанное положение рук. Противовес потянет голову в здоровую сторону, но, так как вы сидите на ладони больной руки и плечевой пояс с этой стороны фиксирован в нижнем </w:t>
      </w:r>
      <w:r w:rsidR="00F04368" w:rsidRPr="0001682A">
        <w:rPr>
          <w:rFonts w:eastAsia="Times New Roman" w:cs="Times New Roman"/>
          <w:color w:val="000000"/>
          <w:spacing w:val="4"/>
          <w:szCs w:val="28"/>
        </w:rPr>
        <w:t>положении, движение на каком-то этапе остановится. При этом вы по</w:t>
      </w:r>
      <w:r w:rsidR="009627A7" w:rsidRPr="0001682A">
        <w:rPr>
          <w:rFonts w:cs="Times New Roman"/>
          <w:szCs w:val="28"/>
        </w:rPr>
        <w:t>чувствуете тянущее ощущение в мышцах боковой поверхности шеи. В норме это просто безболезненная растяжка, шея и голова совершат наклон к здоровому надплечью. Угол наклона составит 45°. Если в данной плоскости движение безболезненно, то попробуйте изменить вектор тяги и</w:t>
      </w:r>
      <w:r w:rsidR="00EB0D28" w:rsidRPr="0001682A">
        <w:rPr>
          <w:rFonts w:cs="Times New Roman"/>
          <w:szCs w:val="28"/>
        </w:rPr>
        <w:t xml:space="preserve"> протестируйте мышцы под небольшими углами по отношению к плос</w:t>
      </w:r>
      <w:r w:rsidR="009627A7" w:rsidRPr="0001682A">
        <w:rPr>
          <w:rFonts w:cs="Times New Roman"/>
          <w:szCs w:val="28"/>
        </w:rPr>
        <w:t xml:space="preserve">кости плечевого пояса. Найдите наиболее болезненный при растяжке участок и начинайте ПИРМ именно с него, но от безболезненного объема. </w:t>
      </w:r>
    </w:p>
    <w:p w:rsidR="00F04368" w:rsidRPr="0001682A" w:rsidRDefault="009627A7" w:rsidP="009627A7">
      <w:pPr>
        <w:shd w:val="clear" w:color="auto" w:fill="FFFFFF"/>
        <w:ind w:firstLine="709"/>
        <w:rPr>
          <w:rFonts w:cs="Times New Roman"/>
          <w:szCs w:val="28"/>
        </w:rPr>
      </w:pPr>
      <w:r w:rsidRPr="0001682A">
        <w:rPr>
          <w:rFonts w:cs="Times New Roman"/>
          <w:szCs w:val="28"/>
        </w:rPr>
        <w:t>Вначале посмотрите в сторону больного плеча, сделайте спокойный вд</w:t>
      </w:r>
      <w:r w:rsidR="00EB0D28" w:rsidRPr="0001682A">
        <w:rPr>
          <w:rFonts w:cs="Times New Roman"/>
          <w:szCs w:val="28"/>
        </w:rPr>
        <w:t>ох носом и попытайтесь произвес</w:t>
      </w:r>
      <w:r w:rsidRPr="0001682A">
        <w:rPr>
          <w:rFonts w:cs="Times New Roman"/>
          <w:szCs w:val="28"/>
        </w:rPr>
        <w:t>ти наклон головы в сторону больного плеча (</w:t>
      </w:r>
      <w:r w:rsidRPr="0001682A">
        <w:rPr>
          <w:rFonts w:cs="Times New Roman"/>
          <w:b/>
          <w:szCs w:val="28"/>
        </w:rPr>
        <w:t>рис. 3 а</w:t>
      </w:r>
      <w:r w:rsidRPr="0001682A">
        <w:rPr>
          <w:rFonts w:cs="Times New Roman"/>
          <w:szCs w:val="28"/>
        </w:rPr>
        <w:t xml:space="preserve">). Усилие должно быть </w:t>
      </w:r>
      <w:r w:rsidR="00EB0D28" w:rsidRPr="0001682A">
        <w:rPr>
          <w:rFonts w:cs="Times New Roman"/>
          <w:szCs w:val="28"/>
        </w:rPr>
        <w:t>минимальным. Постарайтесь почув</w:t>
      </w:r>
      <w:r w:rsidRPr="0001682A">
        <w:rPr>
          <w:rFonts w:cs="Times New Roman"/>
          <w:szCs w:val="28"/>
        </w:rPr>
        <w:t xml:space="preserve">ствовать вес своего здорового локтя </w:t>
      </w:r>
      <w:r w:rsidR="00EB0D28" w:rsidRPr="0001682A">
        <w:rPr>
          <w:rFonts w:cs="Times New Roman"/>
          <w:szCs w:val="28"/>
        </w:rPr>
        <w:t xml:space="preserve">и </w:t>
      </w:r>
      <w:r w:rsidR="00EB0D28" w:rsidRPr="0001682A">
        <w:rPr>
          <w:rFonts w:cs="Times New Roman"/>
          <w:szCs w:val="28"/>
        </w:rPr>
        <w:lastRenderedPageBreak/>
        <w:t>уравновесить его своими больны</w:t>
      </w:r>
      <w:r w:rsidRPr="0001682A">
        <w:rPr>
          <w:rFonts w:cs="Times New Roman"/>
          <w:szCs w:val="28"/>
        </w:rPr>
        <w:t>ми мышцами. Именно такой силы и должно быть напря</w:t>
      </w:r>
      <w:r w:rsidR="00EB0D28" w:rsidRPr="0001682A">
        <w:rPr>
          <w:rFonts w:cs="Times New Roman"/>
          <w:szCs w:val="28"/>
        </w:rPr>
        <w:t>жение в мышцах. Задержите напряжение на 5–7 секунд. Расслабьтесь, выдох</w:t>
      </w:r>
      <w:r w:rsidRPr="0001682A">
        <w:rPr>
          <w:rFonts w:cs="Times New Roman"/>
          <w:szCs w:val="28"/>
        </w:rPr>
        <w:t>ните, посмотрите в сторону здорового плеча. Локоть-противовес сам потянет вас в нужную сторону. Поддай</w:t>
      </w:r>
      <w:r w:rsidR="00EB0D28" w:rsidRPr="0001682A">
        <w:rPr>
          <w:rFonts w:cs="Times New Roman"/>
          <w:szCs w:val="28"/>
        </w:rPr>
        <w:t>тесь этому движению и ощутите, как произойдет рас</w:t>
      </w:r>
      <w:r w:rsidRPr="0001682A">
        <w:rPr>
          <w:rFonts w:cs="Times New Roman"/>
          <w:szCs w:val="28"/>
        </w:rPr>
        <w:t>тяжка, а вместе с ней отсту</w:t>
      </w:r>
      <w:r w:rsidR="00EB0D28" w:rsidRPr="0001682A">
        <w:rPr>
          <w:rFonts w:cs="Times New Roman"/>
          <w:szCs w:val="28"/>
        </w:rPr>
        <w:t>пит боль. Постарайтесь вы</w:t>
      </w:r>
      <w:r w:rsidRPr="0001682A">
        <w:rPr>
          <w:rFonts w:cs="Times New Roman"/>
          <w:szCs w:val="28"/>
        </w:rPr>
        <w:t>держать время растягива</w:t>
      </w:r>
      <w:r w:rsidR="00EB0D28" w:rsidRPr="0001682A">
        <w:rPr>
          <w:rFonts w:cs="Times New Roman"/>
          <w:szCs w:val="28"/>
        </w:rPr>
        <w:t>ния до 10–15 секунд и до</w:t>
      </w:r>
      <w:r w:rsidRPr="0001682A">
        <w:rPr>
          <w:rFonts w:cs="Times New Roman"/>
          <w:szCs w:val="28"/>
        </w:rPr>
        <w:t>ждаться релиз</w:t>
      </w:r>
      <w:r w:rsidR="00EB0D28" w:rsidRPr="0001682A">
        <w:rPr>
          <w:rFonts w:cs="Times New Roman"/>
          <w:szCs w:val="28"/>
        </w:rPr>
        <w:t>а (расслабле</w:t>
      </w:r>
      <w:r w:rsidRPr="0001682A">
        <w:rPr>
          <w:rFonts w:cs="Times New Roman"/>
          <w:szCs w:val="28"/>
        </w:rPr>
        <w:t>н</w:t>
      </w:r>
      <w:r w:rsidR="00EB0D28" w:rsidRPr="0001682A">
        <w:rPr>
          <w:rFonts w:cs="Times New Roman"/>
          <w:szCs w:val="28"/>
        </w:rPr>
        <w:t>ия), ощущаемого как волна дополнительной растяжки (</w:t>
      </w:r>
      <w:r w:rsidR="00EB0D28" w:rsidRPr="0001682A">
        <w:rPr>
          <w:rFonts w:cs="Times New Roman"/>
          <w:b/>
          <w:szCs w:val="28"/>
        </w:rPr>
        <w:t xml:space="preserve">рис. 3 </w:t>
      </w:r>
      <w:r w:rsidRPr="0001682A">
        <w:rPr>
          <w:rFonts w:cs="Times New Roman"/>
          <w:b/>
          <w:szCs w:val="28"/>
        </w:rPr>
        <w:t>б</w:t>
      </w:r>
      <w:r w:rsidRPr="0001682A">
        <w:rPr>
          <w:rFonts w:cs="Times New Roman"/>
          <w:szCs w:val="28"/>
        </w:rPr>
        <w:t>).</w:t>
      </w:r>
    </w:p>
    <w:p w:rsidR="00EB0D28" w:rsidRPr="0001682A" w:rsidRDefault="00EB0D28" w:rsidP="00461EFA">
      <w:pPr>
        <w:shd w:val="clear" w:color="auto" w:fill="FFFFFF"/>
        <w:ind w:firstLine="709"/>
        <w:rPr>
          <w:rFonts w:cs="Times New Roman"/>
          <w:szCs w:val="28"/>
        </w:rPr>
      </w:pPr>
      <w:r w:rsidRPr="0001682A">
        <w:rPr>
          <w:rFonts w:cs="Times New Roman"/>
          <w:szCs w:val="28"/>
        </w:rPr>
        <w:t>Если боль не отступила, то увеличьте время напряжения мышц до 15 секунд. Продвигайтесь, повторяя весь цикл ПИРМ, и каждое новое напряжение мышц начинайте от уровня достигнутой растяжки. Дойдя до 45° наклона шеи, прекратите упражнение. Наклон свыше угла 45° и</w:t>
      </w:r>
      <w:r w:rsidR="00461EFA" w:rsidRPr="0001682A">
        <w:rPr>
          <w:rFonts w:cs="Times New Roman"/>
          <w:szCs w:val="28"/>
        </w:rPr>
        <w:t xml:space="preserve"> </w:t>
      </w:r>
      <w:r w:rsidRPr="0001682A">
        <w:rPr>
          <w:rFonts w:cs="Times New Roman"/>
          <w:szCs w:val="28"/>
        </w:rPr>
        <w:t>попытки уложить «ухо на плечо», как это практикуется во многих системах гимнастики, могут привести к очень серьезным осложнениям.</w:t>
      </w:r>
    </w:p>
    <w:p w:rsidR="00EB0D28" w:rsidRPr="0001682A" w:rsidRDefault="00EB0D28" w:rsidP="00EB0D28">
      <w:pPr>
        <w:ind w:firstLine="709"/>
        <w:rPr>
          <w:rFonts w:cs="Times New Roman"/>
          <w:szCs w:val="28"/>
        </w:rPr>
      </w:pPr>
      <w:r w:rsidRPr="0001682A">
        <w:rPr>
          <w:rFonts w:cs="Times New Roman"/>
          <w:szCs w:val="28"/>
        </w:rPr>
        <w:t>Переверните больную руку ладонью вниз и протестируйте мышцу еще раз. Если обнаружите болезненный тяж, выполняйте ПИРМ из этой позиции.</w:t>
      </w:r>
    </w:p>
    <w:p w:rsidR="00461EFA" w:rsidRPr="0001682A" w:rsidRDefault="00EB0D28" w:rsidP="00EB0D28">
      <w:pPr>
        <w:ind w:firstLine="709"/>
        <w:rPr>
          <w:rFonts w:cs="Times New Roman"/>
          <w:szCs w:val="28"/>
        </w:rPr>
      </w:pPr>
      <w:r w:rsidRPr="0001682A">
        <w:rPr>
          <w:rFonts w:cs="Times New Roman"/>
          <w:szCs w:val="28"/>
        </w:rPr>
        <w:t xml:space="preserve">Обязательно проделайте тесты и релаксирующие упражнения с противоположной стороны. Возможны следующие ошибки и осложнения. </w:t>
      </w:r>
    </w:p>
    <w:p w:rsidR="00EB0D28" w:rsidRPr="0001682A" w:rsidRDefault="00EB0D28" w:rsidP="00EB0D28">
      <w:pPr>
        <w:ind w:firstLine="709"/>
        <w:rPr>
          <w:rFonts w:cs="Times New Roman"/>
          <w:szCs w:val="28"/>
        </w:rPr>
      </w:pPr>
      <w:r w:rsidRPr="0001682A">
        <w:rPr>
          <w:rFonts w:cs="Times New Roman"/>
          <w:szCs w:val="28"/>
        </w:rPr>
        <w:t>•</w:t>
      </w:r>
      <w:r w:rsidR="00461EFA" w:rsidRPr="0001682A">
        <w:rPr>
          <w:rFonts w:cs="Times New Roman"/>
          <w:szCs w:val="28"/>
        </w:rPr>
        <w:t xml:space="preserve"> </w:t>
      </w:r>
      <w:r w:rsidRPr="0001682A">
        <w:rPr>
          <w:rFonts w:cs="Times New Roman"/>
          <w:szCs w:val="28"/>
        </w:rPr>
        <w:t>Тестирование не выявило спазма, объем движения ограничен и появляется боль щемящего характера на стороне наклона (на здоровой стороне). Это говорит о наличии патологии непосредственно в суставах шеи или в межпозвонковом диске. Особенно если появляется боль или онемение в руке, пальцах. В таком случае протестируйте другие мышцы. Выполнять упражнение в сторону щемящей боли нельзя! Направление растяжки всегда должно быть таким, чтобы ощущалась тянущая, даже приятная, боль, убывающая по интенсивности. Один мой пациент назвал такую боль «лечебной».</w:t>
      </w:r>
    </w:p>
    <w:p w:rsidR="00EB0D28" w:rsidRPr="0001682A" w:rsidRDefault="00EB0D28" w:rsidP="00C919B7">
      <w:pPr>
        <w:ind w:firstLine="709"/>
        <w:rPr>
          <w:rFonts w:cs="Times New Roman"/>
          <w:szCs w:val="28"/>
        </w:rPr>
      </w:pPr>
      <w:r w:rsidRPr="0001682A">
        <w:rPr>
          <w:rFonts w:cs="Times New Roman"/>
          <w:szCs w:val="28"/>
        </w:rPr>
        <w:t>•</w:t>
      </w:r>
      <w:r w:rsidRPr="0001682A">
        <w:rPr>
          <w:rFonts w:cs="Times New Roman"/>
          <w:szCs w:val="28"/>
        </w:rPr>
        <w:tab/>
        <w:t>При тестировании выясняется, что вы свободно укладываете голову на плечо, но при этом появляется тянущее ощущение на противоположной</w:t>
      </w:r>
      <w:r w:rsidR="00C919B7" w:rsidRPr="0001682A">
        <w:rPr>
          <w:rFonts w:cs="Times New Roman"/>
          <w:szCs w:val="28"/>
        </w:rPr>
        <w:t xml:space="preserve"> </w:t>
      </w:r>
      <w:r w:rsidRPr="0001682A">
        <w:rPr>
          <w:rFonts w:cs="Times New Roman"/>
          <w:szCs w:val="28"/>
        </w:rPr>
        <w:t>стороне. Обычно и с другой стороны</w:t>
      </w:r>
      <w:r w:rsidR="00C919B7" w:rsidRPr="0001682A">
        <w:rPr>
          <w:rFonts w:cs="Times New Roman"/>
          <w:szCs w:val="28"/>
        </w:rPr>
        <w:t xml:space="preserve"> </w:t>
      </w:r>
      <w:r w:rsidRPr="0001682A">
        <w:rPr>
          <w:rFonts w:cs="Times New Roman"/>
          <w:szCs w:val="28"/>
        </w:rPr>
        <w:t>наблюдается аналогичная картина. У</w:t>
      </w:r>
      <w:r w:rsidR="00C919B7" w:rsidRPr="0001682A">
        <w:rPr>
          <w:rFonts w:cs="Times New Roman"/>
          <w:szCs w:val="28"/>
        </w:rPr>
        <w:t xml:space="preserve"> </w:t>
      </w:r>
      <w:r w:rsidRPr="0001682A">
        <w:rPr>
          <w:rFonts w:cs="Times New Roman"/>
          <w:szCs w:val="28"/>
        </w:rPr>
        <w:t>та</w:t>
      </w:r>
      <w:r w:rsidR="00C919B7" w:rsidRPr="0001682A">
        <w:rPr>
          <w:rFonts w:cs="Times New Roman"/>
          <w:szCs w:val="28"/>
        </w:rPr>
        <w:t>ких людей и другие суставы обла</w:t>
      </w:r>
      <w:r w:rsidRPr="0001682A">
        <w:rPr>
          <w:rFonts w:cs="Times New Roman"/>
          <w:szCs w:val="28"/>
        </w:rPr>
        <w:t>дают  повышенной  подвижностью.</w:t>
      </w:r>
      <w:r w:rsidR="00C919B7" w:rsidRPr="0001682A">
        <w:rPr>
          <w:rFonts w:cs="Times New Roman"/>
          <w:szCs w:val="28"/>
        </w:rPr>
        <w:t xml:space="preserve"> При </w:t>
      </w:r>
      <w:r w:rsidRPr="0001682A">
        <w:rPr>
          <w:rFonts w:cs="Times New Roman"/>
          <w:szCs w:val="28"/>
        </w:rPr>
        <w:t>наличии болей в шее и головокружений в таком случае можно говорить о конституциональной гипермобильности    (сверхподвижности)</w:t>
      </w:r>
      <w:r w:rsidR="00C919B7" w:rsidRPr="0001682A">
        <w:rPr>
          <w:rFonts w:cs="Times New Roman"/>
          <w:szCs w:val="28"/>
        </w:rPr>
        <w:t xml:space="preserve"> </w:t>
      </w:r>
      <w:r w:rsidRPr="0001682A">
        <w:rPr>
          <w:rFonts w:cs="Times New Roman"/>
          <w:szCs w:val="28"/>
        </w:rPr>
        <w:t>суставов позвоночника. Самостоятельно лечиться с помощью каких-либо упражнений в этом случае я не</w:t>
      </w:r>
      <w:r w:rsidR="00C919B7" w:rsidRPr="0001682A">
        <w:rPr>
          <w:rFonts w:cs="Times New Roman"/>
          <w:szCs w:val="28"/>
        </w:rPr>
        <w:t xml:space="preserve"> </w:t>
      </w:r>
      <w:r w:rsidRPr="0001682A">
        <w:rPr>
          <w:rFonts w:cs="Times New Roman"/>
          <w:szCs w:val="28"/>
        </w:rPr>
        <w:t>советую, так как, скорее всего, вы</w:t>
      </w:r>
      <w:r w:rsidR="00C919B7" w:rsidRPr="0001682A">
        <w:rPr>
          <w:rFonts w:cs="Times New Roman"/>
          <w:szCs w:val="28"/>
        </w:rPr>
        <w:t xml:space="preserve"> «</w:t>
      </w:r>
      <w:r w:rsidRPr="0001682A">
        <w:rPr>
          <w:rFonts w:cs="Times New Roman"/>
          <w:szCs w:val="28"/>
        </w:rPr>
        <w:t>разработаете» изначально сверхподвижные суставы и усугубите свое</w:t>
      </w:r>
      <w:r w:rsidR="00C919B7" w:rsidRPr="0001682A">
        <w:rPr>
          <w:rFonts w:cs="Times New Roman"/>
          <w:szCs w:val="28"/>
        </w:rPr>
        <w:t xml:space="preserve"> </w:t>
      </w:r>
      <w:r w:rsidRPr="0001682A">
        <w:rPr>
          <w:rFonts w:cs="Times New Roman"/>
          <w:szCs w:val="28"/>
        </w:rPr>
        <w:t>состояние.</w:t>
      </w:r>
    </w:p>
    <w:p w:rsidR="00EB0D28" w:rsidRPr="0001682A" w:rsidRDefault="00EB0D28" w:rsidP="00C919B7">
      <w:pPr>
        <w:ind w:firstLine="709"/>
        <w:rPr>
          <w:rFonts w:cs="Times New Roman"/>
          <w:szCs w:val="28"/>
        </w:rPr>
      </w:pPr>
      <w:r w:rsidRPr="0001682A">
        <w:rPr>
          <w:rFonts w:cs="Times New Roman"/>
          <w:szCs w:val="28"/>
        </w:rPr>
        <w:t>•</w:t>
      </w:r>
      <w:r w:rsidRPr="0001682A">
        <w:rPr>
          <w:rFonts w:cs="Times New Roman"/>
          <w:szCs w:val="28"/>
        </w:rPr>
        <w:tab/>
        <w:t>Рука, подложенная под ягодицу, не</w:t>
      </w:r>
      <w:r w:rsidR="00C919B7" w:rsidRPr="0001682A">
        <w:rPr>
          <w:rFonts w:cs="Times New Roman"/>
          <w:szCs w:val="28"/>
        </w:rPr>
        <w:t xml:space="preserve"> </w:t>
      </w:r>
      <w:r w:rsidRPr="0001682A">
        <w:rPr>
          <w:rFonts w:cs="Times New Roman"/>
          <w:szCs w:val="28"/>
        </w:rPr>
        <w:t>пр</w:t>
      </w:r>
      <w:r w:rsidR="00C919B7" w:rsidRPr="0001682A">
        <w:rPr>
          <w:rFonts w:cs="Times New Roman"/>
          <w:szCs w:val="28"/>
        </w:rPr>
        <w:t>иводит к фиксации плечевого пояс</w:t>
      </w:r>
      <w:r w:rsidRPr="0001682A">
        <w:rPr>
          <w:rFonts w:cs="Times New Roman"/>
          <w:szCs w:val="28"/>
        </w:rPr>
        <w:t>а своей стороне, и растяжка не</w:t>
      </w:r>
      <w:r w:rsidR="00C919B7" w:rsidRPr="0001682A">
        <w:rPr>
          <w:rFonts w:cs="Times New Roman"/>
          <w:szCs w:val="28"/>
        </w:rPr>
        <w:t xml:space="preserve"> </w:t>
      </w:r>
      <w:r w:rsidRPr="0001682A">
        <w:rPr>
          <w:rFonts w:cs="Times New Roman"/>
          <w:szCs w:val="28"/>
        </w:rPr>
        <w:t>получается. Попробуйте продвинуть</w:t>
      </w:r>
      <w:r w:rsidR="00C919B7" w:rsidRPr="0001682A">
        <w:rPr>
          <w:rFonts w:cs="Times New Roman"/>
          <w:szCs w:val="28"/>
        </w:rPr>
        <w:t xml:space="preserve"> </w:t>
      </w:r>
      <w:r w:rsidRPr="0001682A">
        <w:rPr>
          <w:rFonts w:cs="Times New Roman"/>
          <w:szCs w:val="28"/>
        </w:rPr>
        <w:t>руку глубже. Можно не садиться на</w:t>
      </w:r>
      <w:r w:rsidR="00C919B7" w:rsidRPr="0001682A">
        <w:rPr>
          <w:rFonts w:cs="Times New Roman"/>
          <w:szCs w:val="28"/>
        </w:rPr>
        <w:t xml:space="preserve"> </w:t>
      </w:r>
      <w:r w:rsidRPr="0001682A">
        <w:rPr>
          <w:rFonts w:cs="Times New Roman"/>
          <w:szCs w:val="28"/>
        </w:rPr>
        <w:t>кисть руки, а ухватиться ею за ножку</w:t>
      </w:r>
      <w:r w:rsidR="00C919B7" w:rsidRPr="0001682A">
        <w:rPr>
          <w:rFonts w:cs="Times New Roman"/>
          <w:szCs w:val="28"/>
        </w:rPr>
        <w:t xml:space="preserve"> </w:t>
      </w:r>
      <w:r w:rsidRPr="0001682A">
        <w:rPr>
          <w:rFonts w:cs="Times New Roman"/>
          <w:szCs w:val="28"/>
        </w:rPr>
        <w:t>стула или взять в руки небольшой</w:t>
      </w:r>
      <w:r w:rsidR="00C919B7" w:rsidRPr="0001682A">
        <w:rPr>
          <w:rFonts w:cs="Times New Roman"/>
          <w:szCs w:val="28"/>
        </w:rPr>
        <w:t xml:space="preserve"> </w:t>
      </w:r>
      <w:r w:rsidRPr="0001682A">
        <w:rPr>
          <w:rFonts w:cs="Times New Roman"/>
          <w:szCs w:val="28"/>
        </w:rPr>
        <w:t>гру</w:t>
      </w:r>
      <w:r w:rsidR="00C919B7" w:rsidRPr="0001682A">
        <w:rPr>
          <w:rFonts w:cs="Times New Roman"/>
          <w:szCs w:val="28"/>
        </w:rPr>
        <w:t xml:space="preserve">з (в пределах 5 кг). Но при этом </w:t>
      </w:r>
      <w:r w:rsidRPr="0001682A">
        <w:rPr>
          <w:rFonts w:cs="Times New Roman"/>
          <w:szCs w:val="28"/>
        </w:rPr>
        <w:t>надо больше сконцентрироваться на</w:t>
      </w:r>
      <w:r w:rsidR="00C919B7" w:rsidRPr="0001682A">
        <w:rPr>
          <w:rFonts w:cs="Times New Roman"/>
          <w:szCs w:val="28"/>
        </w:rPr>
        <w:t xml:space="preserve"> </w:t>
      </w:r>
      <w:r w:rsidRPr="0001682A">
        <w:rPr>
          <w:rFonts w:cs="Times New Roman"/>
          <w:szCs w:val="28"/>
        </w:rPr>
        <w:t>расслаблении и дождаться релиза.</w:t>
      </w:r>
      <w:r w:rsidR="00C919B7" w:rsidRPr="0001682A">
        <w:rPr>
          <w:rFonts w:cs="Times New Roman"/>
          <w:szCs w:val="28"/>
        </w:rPr>
        <w:t xml:space="preserve"> </w:t>
      </w:r>
      <w:r w:rsidRPr="0001682A">
        <w:rPr>
          <w:rFonts w:cs="Times New Roman"/>
          <w:szCs w:val="28"/>
        </w:rPr>
        <w:t>Следите, чтобы плоскость движения</w:t>
      </w:r>
      <w:r w:rsidR="00C919B7" w:rsidRPr="0001682A">
        <w:rPr>
          <w:rFonts w:cs="Times New Roman"/>
          <w:szCs w:val="28"/>
        </w:rPr>
        <w:t xml:space="preserve"> </w:t>
      </w:r>
      <w:r w:rsidRPr="0001682A">
        <w:rPr>
          <w:rFonts w:cs="Times New Roman"/>
          <w:szCs w:val="28"/>
        </w:rPr>
        <w:t>не изменилась.</w:t>
      </w:r>
    </w:p>
    <w:p w:rsidR="00C919B7" w:rsidRPr="0001682A" w:rsidRDefault="00C919B7" w:rsidP="00C919B7">
      <w:pPr>
        <w:ind w:firstLine="709"/>
        <w:rPr>
          <w:rFonts w:cs="Times New Roman"/>
          <w:szCs w:val="28"/>
        </w:rPr>
      </w:pPr>
      <w:r w:rsidRPr="0001682A">
        <w:rPr>
          <w:rFonts w:cs="Times New Roman"/>
          <w:szCs w:val="28"/>
        </w:rPr>
        <w:t>•</w:t>
      </w:r>
      <w:r w:rsidR="00461EFA" w:rsidRPr="0001682A">
        <w:rPr>
          <w:rFonts w:cs="Times New Roman"/>
          <w:szCs w:val="28"/>
        </w:rPr>
        <w:tab/>
      </w:r>
      <w:r w:rsidRPr="0001682A">
        <w:rPr>
          <w:rFonts w:cs="Times New Roman"/>
          <w:szCs w:val="28"/>
        </w:rPr>
        <w:t>Упражнение  начинается с изна</w:t>
      </w:r>
      <w:r w:rsidR="00EB0D28" w:rsidRPr="0001682A">
        <w:rPr>
          <w:rFonts w:cs="Times New Roman"/>
          <w:szCs w:val="28"/>
        </w:rPr>
        <w:t>чал</w:t>
      </w:r>
      <w:r w:rsidRPr="0001682A">
        <w:rPr>
          <w:rFonts w:cs="Times New Roman"/>
          <w:szCs w:val="28"/>
        </w:rPr>
        <w:t xml:space="preserve">ьной избыточной растяжки болезненных мышц. В таком случае возникнет рефлекторное </w:t>
      </w:r>
      <w:r w:rsidRPr="0001682A">
        <w:rPr>
          <w:rFonts w:cs="Times New Roman"/>
          <w:szCs w:val="28"/>
        </w:rPr>
        <w:lastRenderedPageBreak/>
        <w:t>противодействие и боль усилится. Поэтому упражнение всегда следует начинать в безболезненной амплитуде.</w:t>
      </w:r>
    </w:p>
    <w:p w:rsidR="00C919B7" w:rsidRPr="0001682A" w:rsidRDefault="00C919B7" w:rsidP="00C919B7">
      <w:pPr>
        <w:ind w:firstLine="709"/>
        <w:rPr>
          <w:rFonts w:cs="Times New Roman"/>
          <w:szCs w:val="28"/>
        </w:rPr>
      </w:pPr>
      <w:r w:rsidRPr="0001682A">
        <w:rPr>
          <w:rFonts w:cs="Times New Roman"/>
          <w:szCs w:val="28"/>
        </w:rPr>
        <w:t>•</w:t>
      </w:r>
      <w:r w:rsidR="00461EFA" w:rsidRPr="0001682A">
        <w:rPr>
          <w:rFonts w:cs="Times New Roman"/>
          <w:szCs w:val="28"/>
        </w:rPr>
        <w:tab/>
      </w:r>
      <w:r w:rsidRPr="0001682A">
        <w:rPr>
          <w:rFonts w:cs="Times New Roman"/>
          <w:szCs w:val="28"/>
        </w:rPr>
        <w:t>Чрезмерное усилие также вызовет усиление боли. Некоторые пациенты считают, что чем сильнее они будут сопротивляться (своему же противодействию), тем будет лучше. При выполнении ПИРМ такие люди иногда давят так, что появляется тремор (тряска). Этого допускать никак нельзя. Помните, что все усилия рассчитаны на уравновешивание частей своего же тела, которые являются естественными противовесами.</w:t>
      </w:r>
    </w:p>
    <w:p w:rsidR="00C919B7" w:rsidRPr="0001682A" w:rsidRDefault="00461EFA" w:rsidP="00C919B7">
      <w:pPr>
        <w:ind w:firstLine="709"/>
        <w:rPr>
          <w:rFonts w:cs="Times New Roman"/>
          <w:szCs w:val="28"/>
        </w:rPr>
      </w:pPr>
      <w:r w:rsidRPr="0001682A">
        <w:rPr>
          <w:rFonts w:cs="Times New Roman"/>
          <w:b/>
          <w:noProof/>
          <w:szCs w:val="28"/>
          <w:lang w:eastAsia="ru-RU"/>
        </w:rPr>
        <w:drawing>
          <wp:anchor distT="0" distB="0" distL="114300" distR="114300" simplePos="0" relativeHeight="251668480" behindDoc="0" locked="0" layoutInCell="1" allowOverlap="1">
            <wp:simplePos x="0" y="0"/>
            <wp:positionH relativeFrom="margin">
              <wp:posOffset>4701540</wp:posOffset>
            </wp:positionH>
            <wp:positionV relativeFrom="margin">
              <wp:posOffset>1870710</wp:posOffset>
            </wp:positionV>
            <wp:extent cx="1228725" cy="2105025"/>
            <wp:effectExtent l="19050" t="0" r="9525" b="0"/>
            <wp:wrapSquare wrapText="bothSides"/>
            <wp:docPr id="13"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srcRect/>
                    <a:stretch>
                      <a:fillRect/>
                    </a:stretch>
                  </pic:blipFill>
                  <pic:spPr bwMode="auto">
                    <a:xfrm>
                      <a:off x="0" y="0"/>
                      <a:ext cx="1228725" cy="2105025"/>
                    </a:xfrm>
                    <a:prstGeom prst="rect">
                      <a:avLst/>
                    </a:prstGeom>
                    <a:noFill/>
                    <a:ln w="9525">
                      <a:noFill/>
                      <a:miter lim="800000"/>
                      <a:headEnd/>
                      <a:tailEnd/>
                    </a:ln>
                  </pic:spPr>
                </pic:pic>
              </a:graphicData>
            </a:graphic>
          </wp:anchor>
        </w:drawing>
      </w:r>
      <w:r w:rsidR="00C919B7" w:rsidRPr="0001682A">
        <w:rPr>
          <w:rFonts w:cs="Times New Roman"/>
          <w:b/>
          <w:szCs w:val="28"/>
        </w:rPr>
        <w:t>Упражнение 2.</w:t>
      </w:r>
      <w:r w:rsidR="00C919B7" w:rsidRPr="0001682A">
        <w:rPr>
          <w:rFonts w:cs="Times New Roman"/>
          <w:szCs w:val="28"/>
        </w:rPr>
        <w:t xml:space="preserve"> При затруднениях в </w:t>
      </w:r>
      <w:r w:rsidR="00C919B7" w:rsidRPr="00A626F6">
        <w:rPr>
          <w:rFonts w:cs="Times New Roman"/>
          <w:szCs w:val="28"/>
        </w:rPr>
        <w:t>поворотах головы</w:t>
      </w:r>
      <w:r w:rsidR="00C919B7" w:rsidRPr="0001682A">
        <w:rPr>
          <w:rFonts w:cs="Times New Roman"/>
          <w:szCs w:val="28"/>
        </w:rPr>
        <w:t xml:space="preserve">, сопровождающихся появлением мышечных болей на стороне, противоположной повороту, необходимо выяснить, на каком именно этаже шейного отдела следует проводить ПИРМ. Для этого необходимо совершить поворот из нейтрального положения и из положения кивка. Если боль сохраняется при повороте из положения кивка, то затронут верхнешейный отдел (мышцы-ротаторы головы) и ПИРМ надо проводить из исходного положения лежа на высокой подушке. Если при таком положении шея болеть перестает, то причина, скорее всего, кроется в спазме мышц средне- и нижнешейного отделов (ротаторы шеи, ременные мышцы). Релаксацию нужно проводить из исходного положения лежа без подушки. На </w:t>
      </w:r>
      <w:r w:rsidR="00C919B7" w:rsidRPr="0001682A">
        <w:rPr>
          <w:rFonts w:cs="Times New Roman"/>
          <w:b/>
          <w:szCs w:val="28"/>
        </w:rPr>
        <w:t>рис. 4</w:t>
      </w:r>
      <w:r w:rsidR="00C919B7" w:rsidRPr="0001682A">
        <w:rPr>
          <w:rFonts w:cs="Times New Roman"/>
          <w:szCs w:val="28"/>
        </w:rPr>
        <w:t xml:space="preserve"> изображены варианты болевых паттернов, которые можно купировать приводимым ниже приемом ПИРМ.</w:t>
      </w:r>
    </w:p>
    <w:p w:rsidR="00C919B7" w:rsidRPr="0001682A" w:rsidRDefault="00461EFA" w:rsidP="00C919B7">
      <w:pPr>
        <w:ind w:firstLine="709"/>
        <w:rPr>
          <w:rFonts w:cs="Times New Roman"/>
          <w:szCs w:val="28"/>
        </w:rPr>
      </w:pPr>
      <w:r w:rsidRPr="0001682A">
        <w:rPr>
          <w:rFonts w:cs="Times New Roman"/>
          <w:noProof/>
          <w:szCs w:val="28"/>
          <w:lang w:eastAsia="ru-RU"/>
        </w:rPr>
        <w:drawing>
          <wp:anchor distT="0" distB="0" distL="114300" distR="114300" simplePos="0" relativeHeight="251669504" behindDoc="0" locked="0" layoutInCell="1" allowOverlap="1">
            <wp:simplePos x="0" y="0"/>
            <wp:positionH relativeFrom="margin">
              <wp:posOffset>186690</wp:posOffset>
            </wp:positionH>
            <wp:positionV relativeFrom="margin">
              <wp:posOffset>6176010</wp:posOffset>
            </wp:positionV>
            <wp:extent cx="2257425" cy="1409700"/>
            <wp:effectExtent l="19050" t="0" r="9525" b="0"/>
            <wp:wrapSquare wrapText="bothSides"/>
            <wp:docPr id="1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srcRect/>
                    <a:stretch>
                      <a:fillRect/>
                    </a:stretch>
                  </pic:blipFill>
                  <pic:spPr bwMode="auto">
                    <a:xfrm>
                      <a:off x="0" y="0"/>
                      <a:ext cx="2257425" cy="1409700"/>
                    </a:xfrm>
                    <a:prstGeom prst="rect">
                      <a:avLst/>
                    </a:prstGeom>
                    <a:noFill/>
                    <a:ln w="9525">
                      <a:noFill/>
                      <a:miter lim="800000"/>
                      <a:headEnd/>
                      <a:tailEnd/>
                    </a:ln>
                  </pic:spPr>
                </pic:pic>
              </a:graphicData>
            </a:graphic>
          </wp:anchor>
        </w:drawing>
      </w:r>
      <w:r w:rsidR="00C919B7" w:rsidRPr="0001682A">
        <w:rPr>
          <w:rFonts w:cs="Times New Roman"/>
          <w:szCs w:val="28"/>
        </w:rPr>
        <w:t xml:space="preserve">И. п. </w:t>
      </w:r>
      <w:r w:rsidRPr="0001682A">
        <w:rPr>
          <w:rFonts w:cs="Times New Roman"/>
          <w:szCs w:val="28"/>
        </w:rPr>
        <w:t>–</w:t>
      </w:r>
      <w:r w:rsidR="00C919B7" w:rsidRPr="0001682A">
        <w:rPr>
          <w:rFonts w:cs="Times New Roman"/>
          <w:szCs w:val="28"/>
        </w:rPr>
        <w:t xml:space="preserve"> лежа на спине на подушке или без нее. Рука на стороне боли укладывается под спину таким образом, чтобы зафиксировать неподвижно плечевой пояс. Ладонь другой руки расположена на височно-затылочной области и захватывает пальцами наиболее болезненный участок шейного отдела. Локоть отставлен в сторону и выполняет роль противовеса: расслабьте шею, и он развернет голову и шейный отдел в свою сторону. Изменяя положение локтя, найдите такое направление, при котором растяжка будет наиболее ощутима (</w:t>
      </w:r>
      <w:r w:rsidR="00C919B7" w:rsidRPr="0001682A">
        <w:rPr>
          <w:rFonts w:cs="Times New Roman"/>
          <w:b/>
          <w:szCs w:val="28"/>
        </w:rPr>
        <w:t>рис. 5 а</w:t>
      </w:r>
      <w:r w:rsidR="00C919B7" w:rsidRPr="0001682A">
        <w:rPr>
          <w:rFonts w:cs="Times New Roman"/>
          <w:szCs w:val="28"/>
        </w:rPr>
        <w:t>).</w:t>
      </w:r>
      <w:r w:rsidRPr="0001682A">
        <w:rPr>
          <w:rFonts w:cs="Times New Roman"/>
          <w:noProof/>
          <w:szCs w:val="28"/>
          <w:lang w:eastAsia="ru-RU"/>
        </w:rPr>
        <w:t xml:space="preserve"> </w:t>
      </w:r>
    </w:p>
    <w:p w:rsidR="00EB0D28" w:rsidRPr="0001682A" w:rsidRDefault="00C919B7" w:rsidP="009A4327">
      <w:pPr>
        <w:ind w:firstLine="709"/>
        <w:rPr>
          <w:rFonts w:cs="Times New Roman"/>
          <w:szCs w:val="28"/>
        </w:rPr>
      </w:pPr>
      <w:r w:rsidRPr="0001682A">
        <w:rPr>
          <w:rFonts w:cs="Times New Roman"/>
          <w:szCs w:val="28"/>
        </w:rPr>
        <w:t>Направьте взгляд в сторону боль</w:t>
      </w:r>
      <w:r w:rsidR="009A4327" w:rsidRPr="0001682A">
        <w:rPr>
          <w:rFonts w:cs="Times New Roman"/>
          <w:szCs w:val="28"/>
        </w:rPr>
        <w:t xml:space="preserve">ной мышцы, </w:t>
      </w:r>
      <w:r w:rsidRPr="0001682A">
        <w:rPr>
          <w:rFonts w:cs="Times New Roman"/>
          <w:szCs w:val="28"/>
        </w:rPr>
        <w:t>сделайте  спокойный</w:t>
      </w:r>
      <w:r w:rsidR="009A4327" w:rsidRPr="0001682A">
        <w:rPr>
          <w:rFonts w:cs="Times New Roman"/>
          <w:szCs w:val="28"/>
        </w:rPr>
        <w:t xml:space="preserve"> </w:t>
      </w:r>
      <w:r w:rsidR="00EB0D28" w:rsidRPr="0001682A">
        <w:rPr>
          <w:rFonts w:cs="Times New Roman"/>
          <w:szCs w:val="28"/>
        </w:rPr>
        <w:t>вдох и попробуйте развернуть голову к среднему положению. Напоминаю, что движения, как такового, не должно быть. Следует лишь уравновесить массу своего же локтя, включив в работу болезненные мышцы. При сильной боли напряжение должно быть минимальным («воспоминание» о движении). Начинайте всегда от безболезненного уровня растяжки.</w:t>
      </w:r>
    </w:p>
    <w:p w:rsidR="00EB0D28" w:rsidRPr="0001682A" w:rsidRDefault="00EB0D28" w:rsidP="009A4327">
      <w:pPr>
        <w:ind w:firstLine="709"/>
        <w:rPr>
          <w:rFonts w:cs="Times New Roman"/>
          <w:szCs w:val="28"/>
        </w:rPr>
      </w:pPr>
      <w:r w:rsidRPr="0001682A">
        <w:rPr>
          <w:rFonts w:cs="Times New Roman"/>
          <w:szCs w:val="28"/>
        </w:rPr>
        <w:t>Удержите мышечное напряжение до 5</w:t>
      </w:r>
      <w:r w:rsidR="00A626F6">
        <w:rPr>
          <w:rFonts w:cs="Times New Roman"/>
          <w:szCs w:val="28"/>
        </w:rPr>
        <w:t>–</w:t>
      </w:r>
      <w:r w:rsidRPr="0001682A">
        <w:rPr>
          <w:rFonts w:cs="Times New Roman"/>
          <w:szCs w:val="28"/>
        </w:rPr>
        <w:t>10 секунд</w:t>
      </w:r>
      <w:r w:rsidR="009A4327" w:rsidRPr="0001682A">
        <w:rPr>
          <w:rFonts w:cs="Times New Roman"/>
          <w:szCs w:val="28"/>
        </w:rPr>
        <w:t>, затем направьте взгляд в противоположную сторону, вы</w:t>
      </w:r>
      <w:r w:rsidRPr="0001682A">
        <w:rPr>
          <w:rFonts w:cs="Times New Roman"/>
          <w:szCs w:val="28"/>
        </w:rPr>
        <w:t>дохните и расслабьтесь. Противовес (ваша рука) сам потянет в нужную сторону с нужной силой (</w:t>
      </w:r>
      <w:r w:rsidRPr="0001682A">
        <w:rPr>
          <w:rFonts w:cs="Times New Roman"/>
          <w:b/>
          <w:szCs w:val="28"/>
        </w:rPr>
        <w:t xml:space="preserve">рис. 5 </w:t>
      </w:r>
      <w:r w:rsidR="009A4327" w:rsidRPr="0001682A">
        <w:rPr>
          <w:rFonts w:cs="Times New Roman"/>
          <w:b/>
          <w:szCs w:val="28"/>
        </w:rPr>
        <w:t>б</w:t>
      </w:r>
      <w:r w:rsidRPr="0001682A">
        <w:rPr>
          <w:rFonts w:cs="Times New Roman"/>
          <w:szCs w:val="28"/>
        </w:rPr>
        <w:t>).</w:t>
      </w:r>
    </w:p>
    <w:p w:rsidR="00EB0D28" w:rsidRPr="0001682A" w:rsidRDefault="00EB0D28" w:rsidP="00EB0D28">
      <w:pPr>
        <w:ind w:firstLine="709"/>
        <w:rPr>
          <w:rFonts w:cs="Times New Roman"/>
          <w:szCs w:val="28"/>
        </w:rPr>
      </w:pPr>
      <w:r w:rsidRPr="0001682A">
        <w:rPr>
          <w:rFonts w:cs="Times New Roman"/>
          <w:szCs w:val="28"/>
        </w:rPr>
        <w:lastRenderedPageBreak/>
        <w:t>Повторите ПИРМ 2</w:t>
      </w:r>
      <w:r w:rsidR="009A4327" w:rsidRPr="0001682A">
        <w:rPr>
          <w:rFonts w:cs="Times New Roman"/>
          <w:szCs w:val="28"/>
        </w:rPr>
        <w:t>–</w:t>
      </w:r>
      <w:r w:rsidRPr="0001682A">
        <w:rPr>
          <w:rFonts w:cs="Times New Roman"/>
          <w:szCs w:val="28"/>
        </w:rPr>
        <w:t>4 раза до уменьшения болей. Нормой являются касание подбородком плеча при нейтральной позиции шейного отдела (80°) и поворот на 45°из положения кивка.</w:t>
      </w:r>
    </w:p>
    <w:p w:rsidR="00EB0D28" w:rsidRPr="0001682A" w:rsidRDefault="00EB0D28" w:rsidP="009A4327">
      <w:pPr>
        <w:ind w:firstLine="709"/>
        <w:rPr>
          <w:rFonts w:cs="Times New Roman"/>
          <w:szCs w:val="28"/>
        </w:rPr>
      </w:pPr>
      <w:r w:rsidRPr="0001682A">
        <w:rPr>
          <w:rFonts w:cs="Times New Roman"/>
          <w:szCs w:val="28"/>
        </w:rPr>
        <w:t xml:space="preserve">Что касается ошибок и осложнений при проведении данного приема, то они такие же, как и в предыдущем упражнении. Особенность заключается в том, что при наличии сверхподвижности отрицательные симптомы выражены ярче: общий </w:t>
      </w:r>
      <w:r w:rsidR="009A4327" w:rsidRPr="0001682A">
        <w:rPr>
          <w:rFonts w:cs="Times New Roman"/>
          <w:szCs w:val="28"/>
        </w:rPr>
        <w:t>объем движения может быть нор</w:t>
      </w:r>
      <w:r w:rsidRPr="0001682A">
        <w:rPr>
          <w:rFonts w:cs="Times New Roman"/>
          <w:szCs w:val="28"/>
        </w:rPr>
        <w:t>мальным или даже повышенным, но на этом фоне при проведении ПИРМ наблюдается не уменьшение болей, а их нарастание (они носят щемящий ха</w:t>
      </w:r>
      <w:r w:rsidR="009A4327" w:rsidRPr="0001682A">
        <w:rPr>
          <w:rFonts w:cs="Times New Roman"/>
          <w:szCs w:val="28"/>
        </w:rPr>
        <w:t>рактер и, как правило, сопровож</w:t>
      </w:r>
      <w:r w:rsidRPr="0001682A">
        <w:rPr>
          <w:rFonts w:cs="Times New Roman"/>
          <w:szCs w:val="28"/>
        </w:rPr>
        <w:t>даются головокружениями). Тогда можно попробовать еще один прием ПИРМ, не связанный с угловыми движениями в шейном отделе.</w:t>
      </w:r>
    </w:p>
    <w:p w:rsidR="00EB0D28" w:rsidRPr="0001682A" w:rsidRDefault="00461EFA" w:rsidP="00EB0D28">
      <w:pPr>
        <w:ind w:firstLine="709"/>
        <w:rPr>
          <w:rFonts w:cs="Times New Roman"/>
          <w:szCs w:val="28"/>
        </w:rPr>
      </w:pPr>
      <w:r w:rsidRPr="0001682A">
        <w:rPr>
          <w:rFonts w:cs="Times New Roman"/>
          <w:b/>
          <w:noProof/>
          <w:szCs w:val="28"/>
          <w:lang w:eastAsia="ru-RU"/>
        </w:rPr>
        <w:drawing>
          <wp:anchor distT="0" distB="0" distL="114300" distR="114300" simplePos="0" relativeHeight="251670528" behindDoc="0" locked="0" layoutInCell="1" allowOverlap="1">
            <wp:simplePos x="0" y="0"/>
            <wp:positionH relativeFrom="margin">
              <wp:posOffset>253365</wp:posOffset>
            </wp:positionH>
            <wp:positionV relativeFrom="margin">
              <wp:posOffset>4194810</wp:posOffset>
            </wp:positionV>
            <wp:extent cx="962025" cy="1628775"/>
            <wp:effectExtent l="19050" t="0" r="9525" b="0"/>
            <wp:wrapSquare wrapText="bothSides"/>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srcRect/>
                    <a:stretch>
                      <a:fillRect/>
                    </a:stretch>
                  </pic:blipFill>
                  <pic:spPr bwMode="auto">
                    <a:xfrm>
                      <a:off x="0" y="0"/>
                      <a:ext cx="962025" cy="1628775"/>
                    </a:xfrm>
                    <a:prstGeom prst="rect">
                      <a:avLst/>
                    </a:prstGeom>
                    <a:noFill/>
                    <a:ln w="9525">
                      <a:noFill/>
                      <a:miter lim="800000"/>
                      <a:headEnd/>
                      <a:tailEnd/>
                    </a:ln>
                  </pic:spPr>
                </pic:pic>
              </a:graphicData>
            </a:graphic>
          </wp:anchor>
        </w:drawing>
      </w:r>
      <w:r w:rsidR="00EB0D28" w:rsidRPr="0001682A">
        <w:rPr>
          <w:rFonts w:cs="Times New Roman"/>
          <w:b/>
          <w:szCs w:val="28"/>
        </w:rPr>
        <w:t>Упражнение 3.</w:t>
      </w:r>
      <w:r w:rsidR="00EB0D28" w:rsidRPr="0001682A">
        <w:rPr>
          <w:rFonts w:cs="Times New Roman"/>
          <w:szCs w:val="28"/>
        </w:rPr>
        <w:t xml:space="preserve"> И. п</w:t>
      </w:r>
      <w:r w:rsidRPr="0001682A">
        <w:rPr>
          <w:rFonts w:cs="Times New Roman"/>
          <w:szCs w:val="28"/>
        </w:rPr>
        <w:t>. –</w:t>
      </w:r>
      <w:r w:rsidR="00EB0D28" w:rsidRPr="0001682A">
        <w:rPr>
          <w:rFonts w:cs="Times New Roman"/>
          <w:szCs w:val="28"/>
        </w:rPr>
        <w:t xml:space="preserve"> сидя, спина прямая, шейный отдел немного согнут. Руки подняты вверх, согнуты в локтевых суставах и уложены предплечьями друг на друга, кисти р</w:t>
      </w:r>
      <w:r w:rsidR="009A4327" w:rsidRPr="0001682A">
        <w:rPr>
          <w:rFonts w:cs="Times New Roman"/>
          <w:szCs w:val="28"/>
        </w:rPr>
        <w:t>ук фиксируют локти. На вдохе по</w:t>
      </w:r>
      <w:r w:rsidR="00EB0D28" w:rsidRPr="0001682A">
        <w:rPr>
          <w:rFonts w:cs="Times New Roman"/>
          <w:szCs w:val="28"/>
        </w:rPr>
        <w:t xml:space="preserve">смотрите вверх и направьте </w:t>
      </w:r>
      <w:r w:rsidR="009A4327" w:rsidRPr="0001682A">
        <w:rPr>
          <w:rFonts w:cs="Times New Roman"/>
          <w:szCs w:val="28"/>
        </w:rPr>
        <w:t>вверх</w:t>
      </w:r>
      <w:r w:rsidR="00EB0D28" w:rsidRPr="0001682A">
        <w:rPr>
          <w:rFonts w:cs="Times New Roman"/>
          <w:szCs w:val="28"/>
        </w:rPr>
        <w:t xml:space="preserve"> локти. Движение должно производиться мышцами плечевого пояса, а руки будут служить естественным противовесом. Удержите положение </w:t>
      </w:r>
      <w:r w:rsidR="009A4327" w:rsidRPr="0001682A">
        <w:rPr>
          <w:rFonts w:cs="Times New Roman"/>
          <w:szCs w:val="28"/>
        </w:rPr>
        <w:t>10 секунд, опустите взгляд, рас</w:t>
      </w:r>
      <w:r w:rsidR="00EB0D28" w:rsidRPr="0001682A">
        <w:rPr>
          <w:rFonts w:cs="Times New Roman"/>
          <w:szCs w:val="28"/>
        </w:rPr>
        <w:t xml:space="preserve">слабьтесь. Лопатки опустятся. Постарайтесь продлить это движение, активно опуская лопатки </w:t>
      </w:r>
      <w:r w:rsidR="009A4327" w:rsidRPr="0001682A">
        <w:rPr>
          <w:rFonts w:cs="Times New Roman"/>
          <w:szCs w:val="28"/>
        </w:rPr>
        <w:t>мышцами спины. Повторите ПИРМ 3–</w:t>
      </w:r>
      <w:r w:rsidR="00EB0D28" w:rsidRPr="0001682A">
        <w:rPr>
          <w:rFonts w:cs="Times New Roman"/>
          <w:szCs w:val="28"/>
        </w:rPr>
        <w:t xml:space="preserve">4 раза. При правильном выполнении </w:t>
      </w:r>
      <w:r w:rsidR="009A4327" w:rsidRPr="0001682A">
        <w:rPr>
          <w:rFonts w:cs="Times New Roman"/>
          <w:szCs w:val="28"/>
        </w:rPr>
        <w:t>будет ощущаться растяжка, прохо</w:t>
      </w:r>
      <w:r w:rsidR="00EB0D28" w:rsidRPr="0001682A">
        <w:rPr>
          <w:rFonts w:cs="Times New Roman"/>
          <w:szCs w:val="28"/>
        </w:rPr>
        <w:t>дящая от затылка к внутреннему углу лопаток.</w:t>
      </w:r>
    </w:p>
    <w:p w:rsidR="00735D9C" w:rsidRPr="0001682A" w:rsidRDefault="009A4327" w:rsidP="00EB0D28">
      <w:pPr>
        <w:ind w:firstLine="709"/>
        <w:rPr>
          <w:rFonts w:cs="Times New Roman"/>
          <w:szCs w:val="28"/>
        </w:rPr>
      </w:pPr>
      <w:r w:rsidRPr="0001682A">
        <w:rPr>
          <w:rFonts w:cs="Times New Roman"/>
          <w:szCs w:val="28"/>
        </w:rPr>
        <w:t>Данный прием применяет</w:t>
      </w:r>
      <w:r w:rsidR="00EB0D28" w:rsidRPr="0001682A">
        <w:rPr>
          <w:rFonts w:cs="Times New Roman"/>
          <w:szCs w:val="28"/>
        </w:rPr>
        <w:t>ся при болезненном спазме мышцы, поднимающей ло</w:t>
      </w:r>
      <w:r w:rsidRPr="0001682A">
        <w:rPr>
          <w:rFonts w:cs="Times New Roman"/>
          <w:szCs w:val="28"/>
        </w:rPr>
        <w:t>патку (леватор лопатки). Нап</w:t>
      </w:r>
      <w:r w:rsidR="00EB0D28" w:rsidRPr="0001682A">
        <w:rPr>
          <w:rFonts w:cs="Times New Roman"/>
          <w:szCs w:val="28"/>
        </w:rPr>
        <w:t>ряжение и триггерные точки в ней возникают очень часто и, как правило, сопряжены с поражением трапециевидной мышцы и разгибателей-ротаторов головы. Формируется болезненный желвак чуть выше вн</w:t>
      </w:r>
      <w:r w:rsidRPr="0001682A">
        <w:rPr>
          <w:rFonts w:cs="Times New Roman"/>
          <w:szCs w:val="28"/>
        </w:rPr>
        <w:t>утреннего угла лопатки. При дав</w:t>
      </w:r>
      <w:r w:rsidR="00EB0D28" w:rsidRPr="0001682A">
        <w:rPr>
          <w:rFonts w:cs="Times New Roman"/>
          <w:szCs w:val="28"/>
        </w:rPr>
        <w:t>лении на него определяется отдаленная боль в подзатылочной области с этой же стороны (</w:t>
      </w:r>
      <w:r w:rsidR="00EB0D28" w:rsidRPr="0001682A">
        <w:rPr>
          <w:rFonts w:cs="Times New Roman"/>
          <w:b/>
          <w:szCs w:val="28"/>
        </w:rPr>
        <w:t>рис. 6).</w:t>
      </w:r>
    </w:p>
    <w:p w:rsidR="0001682A" w:rsidRPr="004F4432" w:rsidRDefault="0001682A" w:rsidP="00EB0D28">
      <w:pPr>
        <w:ind w:firstLine="709"/>
        <w:rPr>
          <w:rFonts w:cs="Times New Roman"/>
          <w:szCs w:val="28"/>
        </w:rPr>
      </w:pPr>
    </w:p>
    <w:p w:rsidR="0001682A" w:rsidRPr="004F4432" w:rsidRDefault="0001682A" w:rsidP="00EB0D28">
      <w:pPr>
        <w:ind w:firstLine="709"/>
        <w:rPr>
          <w:rFonts w:cs="Times New Roman"/>
          <w:szCs w:val="28"/>
        </w:rPr>
      </w:pPr>
    </w:p>
    <w:p w:rsidR="00EB0D28" w:rsidRPr="00183F1F" w:rsidRDefault="00735D9C" w:rsidP="00EB0D28">
      <w:pPr>
        <w:ind w:firstLine="709"/>
        <w:rPr>
          <w:rFonts w:cs="Times New Roman"/>
          <w:b/>
          <w:i/>
          <w:szCs w:val="28"/>
        </w:rPr>
      </w:pPr>
      <w:r w:rsidRPr="00183F1F">
        <w:rPr>
          <w:rFonts w:cs="Times New Roman"/>
          <w:b/>
          <w:i/>
          <w:szCs w:val="28"/>
        </w:rPr>
        <w:t>Павлухин, В. Осторожно: шея! / В. Павлухин</w:t>
      </w:r>
      <w:r w:rsidR="00461EFA" w:rsidRPr="00183F1F">
        <w:rPr>
          <w:rFonts w:cs="Times New Roman"/>
          <w:b/>
          <w:i/>
          <w:szCs w:val="28"/>
        </w:rPr>
        <w:t xml:space="preserve"> </w:t>
      </w:r>
      <w:r w:rsidRPr="00183F1F">
        <w:rPr>
          <w:rFonts w:cs="Times New Roman"/>
          <w:b/>
          <w:i/>
          <w:szCs w:val="28"/>
        </w:rPr>
        <w:t xml:space="preserve">// Физкультура и спорт. </w:t>
      </w:r>
      <w:r w:rsidR="00BF3CD7">
        <w:rPr>
          <w:rFonts w:cs="Times New Roman"/>
          <w:b/>
          <w:i/>
          <w:szCs w:val="28"/>
        </w:rPr>
        <w:t xml:space="preserve">— 2009. </w:t>
      </w:r>
      <w:r w:rsidR="004F4432" w:rsidRPr="00183F1F">
        <w:rPr>
          <w:rFonts w:cs="Times New Roman"/>
          <w:b/>
          <w:i/>
          <w:szCs w:val="28"/>
        </w:rPr>
        <w:t>—</w:t>
      </w:r>
      <w:r w:rsidRPr="00183F1F">
        <w:rPr>
          <w:rFonts w:cs="Times New Roman"/>
          <w:b/>
          <w:i/>
          <w:szCs w:val="28"/>
        </w:rPr>
        <w:t xml:space="preserve"> № 3. </w:t>
      </w:r>
      <w:r w:rsidR="004F4432" w:rsidRPr="00183F1F">
        <w:rPr>
          <w:rFonts w:cs="Times New Roman"/>
          <w:b/>
          <w:i/>
          <w:szCs w:val="28"/>
        </w:rPr>
        <w:t>—</w:t>
      </w:r>
      <w:r w:rsidRPr="00183F1F">
        <w:rPr>
          <w:rFonts w:cs="Times New Roman"/>
          <w:b/>
          <w:i/>
          <w:szCs w:val="28"/>
        </w:rPr>
        <w:t xml:space="preserve"> С. 18</w:t>
      </w:r>
      <w:r w:rsidR="004F4432" w:rsidRPr="00183F1F">
        <w:rPr>
          <w:rFonts w:cs="Times New Roman"/>
          <w:b/>
          <w:i/>
          <w:szCs w:val="28"/>
        </w:rPr>
        <w:t>—</w:t>
      </w:r>
      <w:r w:rsidRPr="00183F1F">
        <w:rPr>
          <w:rFonts w:cs="Times New Roman"/>
          <w:b/>
          <w:i/>
          <w:szCs w:val="28"/>
        </w:rPr>
        <w:t>20.</w:t>
      </w:r>
    </w:p>
    <w:p w:rsidR="00735D9C" w:rsidRPr="0001682A" w:rsidRDefault="00735D9C" w:rsidP="00EB0D28">
      <w:pPr>
        <w:ind w:firstLine="709"/>
        <w:rPr>
          <w:rFonts w:cs="Times New Roman"/>
          <w:szCs w:val="28"/>
        </w:rPr>
      </w:pPr>
    </w:p>
    <w:sectPr w:rsidR="00735D9C" w:rsidRPr="0001682A" w:rsidSect="007A70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A81" w:rsidRDefault="005D1A81" w:rsidP="00C919B7">
      <w:r>
        <w:separator/>
      </w:r>
    </w:p>
  </w:endnote>
  <w:endnote w:type="continuationSeparator" w:id="1">
    <w:p w:rsidR="005D1A81" w:rsidRDefault="005D1A81" w:rsidP="00C919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A81" w:rsidRDefault="005D1A81" w:rsidP="00C919B7">
      <w:r>
        <w:separator/>
      </w:r>
    </w:p>
  </w:footnote>
  <w:footnote w:type="continuationSeparator" w:id="1">
    <w:p w:rsidR="005D1A81" w:rsidRDefault="005D1A81" w:rsidP="00C91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4368"/>
    <w:rsid w:val="0001682A"/>
    <w:rsid w:val="000922AC"/>
    <w:rsid w:val="0009276C"/>
    <w:rsid w:val="00117B92"/>
    <w:rsid w:val="00147B31"/>
    <w:rsid w:val="00183F1F"/>
    <w:rsid w:val="001956B4"/>
    <w:rsid w:val="003D3040"/>
    <w:rsid w:val="00461EFA"/>
    <w:rsid w:val="004D6FA5"/>
    <w:rsid w:val="004F4432"/>
    <w:rsid w:val="005D1A81"/>
    <w:rsid w:val="006D6C30"/>
    <w:rsid w:val="00714165"/>
    <w:rsid w:val="00735D9C"/>
    <w:rsid w:val="007A70B0"/>
    <w:rsid w:val="008E7730"/>
    <w:rsid w:val="009627A7"/>
    <w:rsid w:val="009A4327"/>
    <w:rsid w:val="00A626F6"/>
    <w:rsid w:val="00AD5CEB"/>
    <w:rsid w:val="00BF3CD7"/>
    <w:rsid w:val="00C919B7"/>
    <w:rsid w:val="00C92B94"/>
    <w:rsid w:val="00EB0D28"/>
    <w:rsid w:val="00F04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9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327"/>
    <w:rPr>
      <w:rFonts w:ascii="Tahoma" w:hAnsi="Tahoma" w:cs="Tahoma"/>
      <w:sz w:val="16"/>
      <w:szCs w:val="16"/>
    </w:rPr>
  </w:style>
  <w:style w:type="character" w:customStyle="1" w:styleId="a4">
    <w:name w:val="Текст выноски Знак"/>
    <w:basedOn w:val="a0"/>
    <w:link w:val="a3"/>
    <w:uiPriority w:val="99"/>
    <w:semiHidden/>
    <w:rsid w:val="009A4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katalog</dc:creator>
  <cp:keywords/>
  <dc:description/>
  <cp:lastModifiedBy>katalog</cp:lastModifiedBy>
  <cp:revision>8</cp:revision>
  <dcterms:created xsi:type="dcterms:W3CDTF">2020-03-25T12:25:00Z</dcterms:created>
  <dcterms:modified xsi:type="dcterms:W3CDTF">2020-03-31T09:01:00Z</dcterms:modified>
</cp:coreProperties>
</file>